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A3992D" w14:textId="1409EA4F" w:rsidR="004330C6" w:rsidRPr="00DE3776" w:rsidRDefault="004330C6" w:rsidP="003817D3">
      <w:pPr>
        <w:rPr>
          <w:rFonts w:ascii="Calibri" w:hAnsi="Calibri" w:cs="Calibri"/>
          <w:b/>
          <w:color w:val="000000" w:themeColor="text1"/>
          <w:sz w:val="28"/>
          <w:bdr w:val="none" w:sz="0" w:space="0" w:color="auto" w:frame="1"/>
        </w:rPr>
      </w:pPr>
      <w:r>
        <w:rPr>
          <w:rFonts w:ascii="Calibri" w:hAnsi="Calibri" w:cs="Calibri"/>
          <w:sz w:val="52"/>
          <w:lang w:val="en"/>
        </w:rPr>
        <w:t xml:space="preserve">Nota de </w:t>
      </w:r>
      <w:proofErr w:type="spellStart"/>
      <w:r>
        <w:rPr>
          <w:rFonts w:ascii="Calibri" w:hAnsi="Calibri" w:cs="Calibri"/>
          <w:sz w:val="52"/>
          <w:lang w:val="en"/>
        </w:rPr>
        <w:t>prensa</w:t>
      </w:r>
      <w:proofErr w:type="spellEnd"/>
    </w:p>
    <w:p w14:paraId="16383BF3" w14:textId="77777777" w:rsidR="004330C6" w:rsidRPr="00DE3776" w:rsidRDefault="004330C6" w:rsidP="003817D3">
      <w:pPr>
        <w:rPr>
          <w:rFonts w:ascii="Calibri" w:hAnsi="Calibri" w:cs="Calibri"/>
          <w:b/>
          <w:color w:val="000000" w:themeColor="text1"/>
          <w:sz w:val="28"/>
          <w:bdr w:val="none" w:sz="0" w:space="0" w:color="auto" w:frame="1"/>
        </w:rPr>
      </w:pPr>
    </w:p>
    <w:p w14:paraId="0660A2A3" w14:textId="77777777" w:rsidR="004330C6" w:rsidRPr="00DE3776" w:rsidRDefault="004330C6" w:rsidP="003817D3">
      <w:pPr>
        <w:rPr>
          <w:rFonts w:ascii="Calibri" w:hAnsi="Calibri" w:cs="Calibri"/>
          <w:b/>
          <w:color w:val="000000" w:themeColor="text1"/>
          <w:sz w:val="28"/>
          <w:bdr w:val="none" w:sz="0" w:space="0" w:color="auto" w:frame="1"/>
        </w:rPr>
      </w:pPr>
    </w:p>
    <w:p w14:paraId="71F0C9CB" w14:textId="77777777" w:rsidR="00323EFE" w:rsidRPr="00DE3776" w:rsidRDefault="00323EFE" w:rsidP="00323EFE">
      <w:pPr>
        <w:rPr>
          <w:rFonts w:ascii="Calibri" w:hAnsi="Calibri" w:cs="Calibri"/>
          <w:b/>
          <w:bCs/>
          <w:sz w:val="44"/>
          <w:szCs w:val="44"/>
        </w:rPr>
      </w:pPr>
      <w:r>
        <w:rPr>
          <w:rFonts w:ascii="Calibri" w:hAnsi="Calibri" w:cs="Calibri"/>
          <w:b/>
          <w:bCs/>
          <w:sz w:val="44"/>
          <w:szCs w:val="44"/>
          <w:lang w:val="en"/>
        </w:rPr>
        <w:t xml:space="preserve">Adam Hall Group concede a GSL Professional el derecho </w:t>
      </w:r>
      <w:proofErr w:type="spellStart"/>
      <w:r>
        <w:rPr>
          <w:rFonts w:ascii="Calibri" w:hAnsi="Calibri" w:cs="Calibri"/>
          <w:b/>
          <w:bCs/>
          <w:sz w:val="44"/>
          <w:szCs w:val="44"/>
          <w:lang w:val="en"/>
        </w:rPr>
        <w:t>exclusivo</w:t>
      </w:r>
      <w:proofErr w:type="spellEnd"/>
      <w:r>
        <w:rPr>
          <w:rFonts w:ascii="Calibri" w:hAnsi="Calibri" w:cs="Calibri"/>
          <w:b/>
          <w:bCs/>
          <w:sz w:val="44"/>
          <w:szCs w:val="44"/>
          <w:lang w:val="en"/>
        </w:rPr>
        <w:t xml:space="preserve"> de vender los </w:t>
      </w:r>
      <w:proofErr w:type="spellStart"/>
      <w:r>
        <w:rPr>
          <w:rFonts w:ascii="Calibri" w:hAnsi="Calibri" w:cs="Calibri"/>
          <w:b/>
          <w:bCs/>
          <w:sz w:val="44"/>
          <w:szCs w:val="44"/>
          <w:lang w:val="en"/>
        </w:rPr>
        <w:t>productos</w:t>
      </w:r>
      <w:proofErr w:type="spellEnd"/>
      <w:r>
        <w:rPr>
          <w:rFonts w:ascii="Calibri" w:hAnsi="Calibri" w:cs="Calibri"/>
          <w:b/>
          <w:bCs/>
          <w:sz w:val="44"/>
          <w:szCs w:val="44"/>
          <w:lang w:val="en"/>
        </w:rPr>
        <w:t xml:space="preserve"> de LD Systems </w:t>
      </w:r>
      <w:proofErr w:type="spellStart"/>
      <w:r>
        <w:rPr>
          <w:rFonts w:ascii="Calibri" w:hAnsi="Calibri" w:cs="Calibri"/>
          <w:b/>
          <w:bCs/>
          <w:sz w:val="44"/>
          <w:szCs w:val="44"/>
          <w:lang w:val="en"/>
        </w:rPr>
        <w:t>en</w:t>
      </w:r>
      <w:proofErr w:type="spellEnd"/>
      <w:r>
        <w:rPr>
          <w:rFonts w:ascii="Calibri" w:hAnsi="Calibri" w:cs="Calibri"/>
          <w:b/>
          <w:bCs/>
          <w:sz w:val="44"/>
          <w:szCs w:val="44"/>
          <w:lang w:val="en"/>
        </w:rPr>
        <w:t xml:space="preserve"> </w:t>
      </w:r>
      <w:proofErr w:type="spellStart"/>
      <w:r>
        <w:rPr>
          <w:rFonts w:ascii="Calibri" w:hAnsi="Calibri" w:cs="Calibri"/>
          <w:b/>
          <w:bCs/>
          <w:sz w:val="44"/>
          <w:szCs w:val="44"/>
          <w:lang w:val="en"/>
        </w:rPr>
        <w:t>Oriente</w:t>
      </w:r>
      <w:proofErr w:type="spellEnd"/>
      <w:r>
        <w:rPr>
          <w:rFonts w:ascii="Calibri" w:hAnsi="Calibri" w:cs="Calibri"/>
          <w:b/>
          <w:bCs/>
          <w:sz w:val="44"/>
          <w:szCs w:val="44"/>
          <w:lang w:val="en"/>
        </w:rPr>
        <w:t xml:space="preserve"> Medio y </w:t>
      </w:r>
      <w:proofErr w:type="spellStart"/>
      <w:r>
        <w:rPr>
          <w:rFonts w:ascii="Calibri" w:hAnsi="Calibri" w:cs="Calibri"/>
          <w:b/>
          <w:bCs/>
          <w:sz w:val="44"/>
          <w:szCs w:val="44"/>
          <w:lang w:val="en"/>
        </w:rPr>
        <w:t>África</w:t>
      </w:r>
      <w:proofErr w:type="spellEnd"/>
    </w:p>
    <w:p w14:paraId="3D7A64A9" w14:textId="77777777" w:rsidR="00323EFE" w:rsidRPr="00DE3776" w:rsidRDefault="00323EFE" w:rsidP="00323EFE">
      <w:pPr>
        <w:rPr>
          <w:rFonts w:ascii="Calibri" w:hAnsi="Calibri" w:cs="Calibri"/>
          <w:sz w:val="44"/>
          <w:szCs w:val="44"/>
        </w:rPr>
      </w:pPr>
    </w:p>
    <w:p w14:paraId="1B74813C" w14:textId="501F4370" w:rsidR="00323EFE" w:rsidRPr="00166FFB" w:rsidRDefault="00323EFE" w:rsidP="00323EFE">
      <w:pPr>
        <w:rPr>
          <w:rFonts w:ascii="Calibri" w:hAnsi="Calibri" w:cs="Calibri"/>
          <w:b/>
          <w:bCs/>
          <w:color w:val="000000" w:themeColor="text1"/>
          <w:sz w:val="22"/>
          <w:szCs w:val="22"/>
          <w:lang w:val="en"/>
        </w:rPr>
      </w:pPr>
      <w:r w:rsidRPr="00166FFB">
        <w:rPr>
          <w:rFonts w:ascii="Calibri" w:hAnsi="Calibri" w:cs="Calibri"/>
          <w:b/>
          <w:bCs/>
          <w:color w:val="000000" w:themeColor="text1"/>
          <w:sz w:val="22"/>
          <w:szCs w:val="22"/>
        </w:rPr>
        <w:t>Neu-Anspach</w:t>
      </w:r>
      <w:r w:rsidRPr="00BE3D79">
        <w:rPr>
          <w:rFonts w:ascii="Calibri" w:hAnsi="Calibri" w:cs="Calibri"/>
          <w:b/>
          <w:bCs/>
          <w:color w:val="000000" w:themeColor="text1"/>
          <w:sz w:val="22"/>
          <w:szCs w:val="22"/>
        </w:rPr>
        <w:t xml:space="preserve">, </w:t>
      </w:r>
      <w:r w:rsidR="00BE3D79" w:rsidRPr="00BE3D79">
        <w:rPr>
          <w:rFonts w:ascii="Calibri" w:hAnsi="Calibri" w:cs="Calibri"/>
          <w:b/>
          <w:bCs/>
          <w:color w:val="000000" w:themeColor="text1"/>
          <w:sz w:val="22"/>
          <w:szCs w:val="22"/>
        </w:rPr>
        <w:t>07</w:t>
      </w:r>
      <w:r w:rsidRPr="00BE3D79">
        <w:rPr>
          <w:rFonts w:ascii="Calibri" w:hAnsi="Calibri" w:cs="Calibri"/>
          <w:b/>
          <w:bCs/>
          <w:color w:val="000000" w:themeColor="text1"/>
          <w:sz w:val="22"/>
          <w:szCs w:val="22"/>
        </w:rPr>
        <w:t xml:space="preserve"> de </w:t>
      </w:r>
      <w:proofErr w:type="spellStart"/>
      <w:r w:rsidR="00BE3D79" w:rsidRPr="00BE3D79">
        <w:rPr>
          <w:rFonts w:ascii="Calibri" w:hAnsi="Calibri" w:cs="Calibri"/>
          <w:b/>
          <w:bCs/>
          <w:color w:val="000000" w:themeColor="text1"/>
          <w:sz w:val="22"/>
          <w:szCs w:val="22"/>
        </w:rPr>
        <w:t>abril</w:t>
      </w:r>
      <w:proofErr w:type="spellEnd"/>
      <w:r w:rsidRPr="00BE3D79">
        <w:rPr>
          <w:rFonts w:ascii="Calibri" w:hAnsi="Calibri" w:cs="Calibri"/>
          <w:b/>
          <w:bCs/>
          <w:color w:val="000000" w:themeColor="text1"/>
          <w:sz w:val="22"/>
          <w:szCs w:val="22"/>
        </w:rPr>
        <w:t xml:space="preserve"> de 2020.</w:t>
      </w:r>
      <w:r w:rsidRPr="00166FFB">
        <w:rPr>
          <w:rFonts w:ascii="Calibri" w:hAnsi="Calibri" w:cs="Calibri"/>
          <w:b/>
          <w:bCs/>
          <w:color w:val="000000" w:themeColor="text1"/>
          <w:sz w:val="22"/>
          <w:szCs w:val="22"/>
        </w:rPr>
        <w:t xml:space="preserve"> Adam Hall Group </w:t>
      </w:r>
      <w:proofErr w:type="spellStart"/>
      <w:r w:rsidRPr="00166FFB">
        <w:rPr>
          <w:rFonts w:ascii="Calibri" w:hAnsi="Calibri" w:cs="Calibri"/>
          <w:b/>
          <w:bCs/>
          <w:color w:val="000000" w:themeColor="text1"/>
          <w:sz w:val="22"/>
          <w:szCs w:val="22"/>
        </w:rPr>
        <w:t>sigue</w:t>
      </w:r>
      <w:proofErr w:type="spellEnd"/>
      <w:r w:rsidRPr="00166FFB">
        <w:rPr>
          <w:rFonts w:ascii="Calibri" w:hAnsi="Calibri" w:cs="Calibri"/>
          <w:b/>
          <w:bCs/>
          <w:color w:val="000000" w:themeColor="text1"/>
          <w:sz w:val="22"/>
          <w:szCs w:val="22"/>
        </w:rPr>
        <w:t xml:space="preserve"> </w:t>
      </w:r>
      <w:proofErr w:type="spellStart"/>
      <w:r w:rsidRPr="00166FFB">
        <w:rPr>
          <w:rFonts w:ascii="Calibri" w:hAnsi="Calibri" w:cs="Calibri"/>
          <w:b/>
          <w:bCs/>
          <w:color w:val="000000" w:themeColor="text1"/>
          <w:sz w:val="22"/>
          <w:szCs w:val="22"/>
        </w:rPr>
        <w:t>ampliando</w:t>
      </w:r>
      <w:proofErr w:type="spellEnd"/>
      <w:r w:rsidRPr="00166FFB">
        <w:rPr>
          <w:rFonts w:ascii="Calibri" w:hAnsi="Calibri" w:cs="Calibri"/>
          <w:b/>
          <w:bCs/>
          <w:color w:val="000000" w:themeColor="text1"/>
          <w:sz w:val="22"/>
          <w:szCs w:val="22"/>
        </w:rPr>
        <w:t xml:space="preserve"> </w:t>
      </w:r>
      <w:proofErr w:type="spellStart"/>
      <w:r w:rsidRPr="00166FFB">
        <w:rPr>
          <w:rFonts w:ascii="Calibri" w:hAnsi="Calibri" w:cs="Calibri"/>
          <w:b/>
          <w:bCs/>
          <w:color w:val="000000" w:themeColor="text1"/>
          <w:sz w:val="22"/>
          <w:szCs w:val="22"/>
        </w:rPr>
        <w:t>su</w:t>
      </w:r>
      <w:proofErr w:type="spellEnd"/>
      <w:r w:rsidRPr="00166FFB">
        <w:rPr>
          <w:rFonts w:ascii="Calibri" w:hAnsi="Calibri" w:cs="Calibri"/>
          <w:b/>
          <w:bCs/>
          <w:color w:val="000000" w:themeColor="text1"/>
          <w:sz w:val="22"/>
          <w:szCs w:val="22"/>
        </w:rPr>
        <w:t xml:space="preserve"> </w:t>
      </w:r>
      <w:proofErr w:type="spellStart"/>
      <w:r w:rsidRPr="00166FFB">
        <w:rPr>
          <w:rFonts w:ascii="Calibri" w:hAnsi="Calibri" w:cs="Calibri"/>
          <w:b/>
          <w:bCs/>
          <w:color w:val="000000" w:themeColor="text1"/>
          <w:sz w:val="22"/>
          <w:szCs w:val="22"/>
        </w:rPr>
        <w:t>red</w:t>
      </w:r>
      <w:proofErr w:type="spellEnd"/>
      <w:r w:rsidRPr="00166FFB">
        <w:rPr>
          <w:rFonts w:ascii="Calibri" w:hAnsi="Calibri" w:cs="Calibri"/>
          <w:b/>
          <w:bCs/>
          <w:color w:val="000000" w:themeColor="text1"/>
          <w:sz w:val="22"/>
          <w:szCs w:val="22"/>
        </w:rPr>
        <w:t xml:space="preserve"> de </w:t>
      </w:r>
      <w:proofErr w:type="spellStart"/>
      <w:r w:rsidRPr="00166FFB">
        <w:rPr>
          <w:rFonts w:ascii="Calibri" w:hAnsi="Calibri" w:cs="Calibri"/>
          <w:b/>
          <w:bCs/>
          <w:color w:val="000000" w:themeColor="text1"/>
          <w:sz w:val="22"/>
          <w:szCs w:val="22"/>
        </w:rPr>
        <w:t>ventas</w:t>
      </w:r>
      <w:proofErr w:type="spellEnd"/>
      <w:r w:rsidRPr="00166FFB">
        <w:rPr>
          <w:rFonts w:ascii="Calibri" w:hAnsi="Calibri" w:cs="Calibri"/>
          <w:b/>
          <w:bCs/>
          <w:color w:val="000000" w:themeColor="text1"/>
          <w:sz w:val="22"/>
          <w:szCs w:val="22"/>
        </w:rPr>
        <w:t xml:space="preserve"> </w:t>
      </w:r>
      <w:proofErr w:type="spellStart"/>
      <w:r w:rsidRPr="00166FFB">
        <w:rPr>
          <w:rFonts w:ascii="Calibri" w:hAnsi="Calibri" w:cs="Calibri"/>
          <w:b/>
          <w:bCs/>
          <w:color w:val="000000" w:themeColor="text1"/>
          <w:sz w:val="22"/>
          <w:szCs w:val="22"/>
        </w:rPr>
        <w:t>internacional</w:t>
      </w:r>
      <w:proofErr w:type="spellEnd"/>
      <w:r w:rsidRPr="00166FFB">
        <w:rPr>
          <w:rFonts w:ascii="Calibri" w:hAnsi="Calibri" w:cs="Calibri"/>
          <w:b/>
          <w:bCs/>
          <w:color w:val="000000" w:themeColor="text1"/>
          <w:sz w:val="22"/>
          <w:szCs w:val="22"/>
        </w:rPr>
        <w:t xml:space="preserve"> en 2020. Al </w:t>
      </w:r>
      <w:proofErr w:type="spellStart"/>
      <w:r w:rsidRPr="00166FFB">
        <w:rPr>
          <w:rFonts w:ascii="Calibri" w:hAnsi="Calibri" w:cs="Calibri"/>
          <w:b/>
          <w:bCs/>
          <w:color w:val="000000" w:themeColor="text1"/>
          <w:sz w:val="22"/>
          <w:szCs w:val="22"/>
        </w:rPr>
        <w:t>asociarse</w:t>
      </w:r>
      <w:proofErr w:type="spellEnd"/>
      <w:r w:rsidRPr="00166FFB">
        <w:rPr>
          <w:rFonts w:ascii="Calibri" w:hAnsi="Calibri" w:cs="Calibri"/>
          <w:b/>
          <w:bCs/>
          <w:color w:val="000000" w:themeColor="text1"/>
          <w:sz w:val="22"/>
          <w:szCs w:val="22"/>
        </w:rPr>
        <w:t xml:space="preserve"> </w:t>
      </w:r>
      <w:proofErr w:type="spellStart"/>
      <w:r w:rsidRPr="00166FFB">
        <w:rPr>
          <w:rFonts w:ascii="Calibri" w:hAnsi="Calibri" w:cs="Calibri"/>
          <w:b/>
          <w:bCs/>
          <w:color w:val="000000" w:themeColor="text1"/>
          <w:sz w:val="22"/>
          <w:szCs w:val="22"/>
        </w:rPr>
        <w:t>con</w:t>
      </w:r>
      <w:proofErr w:type="spellEnd"/>
      <w:r w:rsidRPr="00166FFB">
        <w:rPr>
          <w:rFonts w:ascii="Calibri" w:hAnsi="Calibri" w:cs="Calibri"/>
          <w:b/>
          <w:bCs/>
          <w:color w:val="000000" w:themeColor="text1"/>
          <w:sz w:val="22"/>
          <w:szCs w:val="22"/>
        </w:rPr>
        <w:t xml:space="preserve"> GSL Professional de </w:t>
      </w:r>
      <w:proofErr w:type="spellStart"/>
      <w:r w:rsidRPr="00166FFB">
        <w:rPr>
          <w:rFonts w:ascii="Calibri" w:hAnsi="Calibri" w:cs="Calibri"/>
          <w:b/>
          <w:bCs/>
          <w:color w:val="000000" w:themeColor="text1"/>
          <w:sz w:val="22"/>
          <w:szCs w:val="22"/>
        </w:rPr>
        <w:t>Dubái</w:t>
      </w:r>
      <w:proofErr w:type="spellEnd"/>
      <w:r w:rsidRPr="00166FFB">
        <w:rPr>
          <w:rFonts w:ascii="Calibri" w:hAnsi="Calibri" w:cs="Calibri"/>
          <w:b/>
          <w:bCs/>
          <w:color w:val="000000" w:themeColor="text1"/>
          <w:sz w:val="22"/>
          <w:szCs w:val="22"/>
        </w:rPr>
        <w:t xml:space="preserve">, </w:t>
      </w:r>
      <w:proofErr w:type="spellStart"/>
      <w:r w:rsidRPr="00166FFB">
        <w:rPr>
          <w:rFonts w:ascii="Calibri" w:hAnsi="Calibri" w:cs="Calibri"/>
          <w:b/>
          <w:bCs/>
          <w:color w:val="000000" w:themeColor="text1"/>
          <w:sz w:val="22"/>
          <w:szCs w:val="22"/>
        </w:rPr>
        <w:t>este</w:t>
      </w:r>
      <w:proofErr w:type="spellEnd"/>
      <w:r w:rsidRPr="00166FFB">
        <w:rPr>
          <w:rFonts w:ascii="Calibri" w:hAnsi="Calibri" w:cs="Calibri"/>
          <w:b/>
          <w:bCs/>
          <w:color w:val="000000" w:themeColor="text1"/>
          <w:sz w:val="22"/>
          <w:szCs w:val="22"/>
        </w:rPr>
        <w:t xml:space="preserve"> </w:t>
      </w:r>
      <w:proofErr w:type="spellStart"/>
      <w:r w:rsidRPr="00166FFB">
        <w:rPr>
          <w:rFonts w:ascii="Calibri" w:hAnsi="Calibri" w:cs="Calibri"/>
          <w:b/>
          <w:bCs/>
          <w:color w:val="000000" w:themeColor="text1"/>
          <w:sz w:val="22"/>
          <w:szCs w:val="22"/>
        </w:rPr>
        <w:t>proveedor</w:t>
      </w:r>
      <w:proofErr w:type="spellEnd"/>
      <w:r w:rsidRPr="00166FFB">
        <w:rPr>
          <w:rFonts w:ascii="Calibri" w:hAnsi="Calibri" w:cs="Calibri"/>
          <w:b/>
          <w:bCs/>
          <w:color w:val="000000" w:themeColor="text1"/>
          <w:sz w:val="22"/>
          <w:szCs w:val="22"/>
        </w:rPr>
        <w:t xml:space="preserve"> de </w:t>
      </w:r>
      <w:proofErr w:type="spellStart"/>
      <w:r w:rsidRPr="00166FFB">
        <w:rPr>
          <w:rFonts w:ascii="Calibri" w:hAnsi="Calibri" w:cs="Calibri"/>
          <w:b/>
          <w:bCs/>
          <w:color w:val="000000" w:themeColor="text1"/>
          <w:sz w:val="22"/>
          <w:szCs w:val="22"/>
        </w:rPr>
        <w:t>tecnología</w:t>
      </w:r>
      <w:proofErr w:type="spellEnd"/>
      <w:r w:rsidRPr="00166FFB">
        <w:rPr>
          <w:rFonts w:ascii="Calibri" w:hAnsi="Calibri" w:cs="Calibri"/>
          <w:b/>
          <w:bCs/>
          <w:color w:val="000000" w:themeColor="text1"/>
          <w:sz w:val="22"/>
          <w:szCs w:val="22"/>
        </w:rPr>
        <w:t xml:space="preserve"> </w:t>
      </w:r>
      <w:proofErr w:type="spellStart"/>
      <w:r w:rsidRPr="00166FFB">
        <w:rPr>
          <w:rFonts w:ascii="Calibri" w:hAnsi="Calibri" w:cs="Calibri"/>
          <w:b/>
          <w:bCs/>
          <w:color w:val="000000" w:themeColor="text1"/>
          <w:sz w:val="22"/>
          <w:szCs w:val="22"/>
        </w:rPr>
        <w:t>para</w:t>
      </w:r>
      <w:proofErr w:type="spellEnd"/>
      <w:r w:rsidRPr="00166FFB">
        <w:rPr>
          <w:rFonts w:ascii="Calibri" w:hAnsi="Calibri" w:cs="Calibri"/>
          <w:b/>
          <w:bCs/>
          <w:color w:val="000000" w:themeColor="text1"/>
          <w:sz w:val="22"/>
          <w:szCs w:val="22"/>
        </w:rPr>
        <w:t xml:space="preserve"> </w:t>
      </w:r>
      <w:proofErr w:type="spellStart"/>
      <w:r w:rsidRPr="00166FFB">
        <w:rPr>
          <w:rFonts w:ascii="Calibri" w:hAnsi="Calibri" w:cs="Calibri"/>
          <w:b/>
          <w:bCs/>
          <w:color w:val="000000" w:themeColor="text1"/>
          <w:sz w:val="22"/>
          <w:szCs w:val="22"/>
        </w:rPr>
        <w:t>eventos</w:t>
      </w:r>
      <w:proofErr w:type="spellEnd"/>
      <w:r w:rsidRPr="00166FFB">
        <w:rPr>
          <w:rFonts w:ascii="Calibri" w:hAnsi="Calibri" w:cs="Calibri"/>
          <w:b/>
          <w:bCs/>
          <w:color w:val="000000" w:themeColor="text1"/>
          <w:sz w:val="22"/>
          <w:szCs w:val="22"/>
        </w:rPr>
        <w:t xml:space="preserve">, </w:t>
      </w:r>
      <w:proofErr w:type="spellStart"/>
      <w:r w:rsidRPr="00166FFB">
        <w:rPr>
          <w:rFonts w:ascii="Calibri" w:hAnsi="Calibri" w:cs="Calibri"/>
          <w:b/>
          <w:bCs/>
          <w:color w:val="000000" w:themeColor="text1"/>
          <w:sz w:val="22"/>
          <w:szCs w:val="22"/>
        </w:rPr>
        <w:t>con</w:t>
      </w:r>
      <w:proofErr w:type="spellEnd"/>
      <w:r w:rsidRPr="00166FFB">
        <w:rPr>
          <w:rFonts w:ascii="Calibri" w:hAnsi="Calibri" w:cs="Calibri"/>
          <w:b/>
          <w:bCs/>
          <w:color w:val="000000" w:themeColor="text1"/>
          <w:sz w:val="22"/>
          <w:szCs w:val="22"/>
        </w:rPr>
        <w:t xml:space="preserve"> </w:t>
      </w:r>
      <w:proofErr w:type="spellStart"/>
      <w:r w:rsidRPr="00166FFB">
        <w:rPr>
          <w:rFonts w:ascii="Calibri" w:hAnsi="Calibri" w:cs="Calibri"/>
          <w:b/>
          <w:bCs/>
          <w:color w:val="000000" w:themeColor="text1"/>
          <w:sz w:val="22"/>
          <w:szCs w:val="22"/>
        </w:rPr>
        <w:t>sede</w:t>
      </w:r>
      <w:proofErr w:type="spellEnd"/>
      <w:r w:rsidRPr="00166FFB">
        <w:rPr>
          <w:rFonts w:ascii="Calibri" w:hAnsi="Calibri" w:cs="Calibri"/>
          <w:b/>
          <w:bCs/>
          <w:color w:val="000000" w:themeColor="text1"/>
          <w:sz w:val="22"/>
          <w:szCs w:val="22"/>
        </w:rPr>
        <w:t xml:space="preserve"> en Neu-Anspach, Hesse (</w:t>
      </w:r>
      <w:proofErr w:type="spellStart"/>
      <w:r w:rsidRPr="00166FFB">
        <w:rPr>
          <w:rFonts w:ascii="Calibri" w:hAnsi="Calibri" w:cs="Calibri"/>
          <w:b/>
          <w:bCs/>
          <w:color w:val="000000" w:themeColor="text1"/>
          <w:sz w:val="22"/>
          <w:szCs w:val="22"/>
        </w:rPr>
        <w:t>Alemania</w:t>
      </w:r>
      <w:proofErr w:type="spellEnd"/>
      <w:r w:rsidRPr="00166FFB">
        <w:rPr>
          <w:rFonts w:ascii="Calibri" w:hAnsi="Calibri" w:cs="Calibri"/>
          <w:b/>
          <w:bCs/>
          <w:color w:val="000000" w:themeColor="text1"/>
          <w:sz w:val="22"/>
          <w:szCs w:val="22"/>
        </w:rPr>
        <w:t xml:space="preserve">), </w:t>
      </w:r>
      <w:proofErr w:type="spellStart"/>
      <w:r w:rsidRPr="00166FFB">
        <w:rPr>
          <w:rFonts w:ascii="Calibri" w:hAnsi="Calibri" w:cs="Calibri"/>
          <w:b/>
          <w:bCs/>
          <w:color w:val="000000" w:themeColor="text1"/>
          <w:sz w:val="22"/>
          <w:szCs w:val="22"/>
        </w:rPr>
        <w:t>está</w:t>
      </w:r>
      <w:proofErr w:type="spellEnd"/>
      <w:r w:rsidRPr="00166FFB">
        <w:rPr>
          <w:rFonts w:ascii="Calibri" w:hAnsi="Calibri" w:cs="Calibri"/>
          <w:b/>
          <w:bCs/>
          <w:color w:val="000000" w:themeColor="text1"/>
          <w:sz w:val="22"/>
          <w:szCs w:val="22"/>
        </w:rPr>
        <w:t xml:space="preserve"> </w:t>
      </w:r>
      <w:proofErr w:type="spellStart"/>
      <w:r w:rsidRPr="00166FFB">
        <w:rPr>
          <w:rFonts w:ascii="Calibri" w:hAnsi="Calibri" w:cs="Calibri"/>
          <w:b/>
          <w:bCs/>
          <w:color w:val="000000" w:themeColor="text1"/>
          <w:sz w:val="22"/>
          <w:szCs w:val="22"/>
        </w:rPr>
        <w:t>estableciendo</w:t>
      </w:r>
      <w:proofErr w:type="spellEnd"/>
      <w:r w:rsidRPr="00166FFB">
        <w:rPr>
          <w:rFonts w:ascii="Calibri" w:hAnsi="Calibri" w:cs="Calibri"/>
          <w:b/>
          <w:bCs/>
          <w:color w:val="000000" w:themeColor="text1"/>
          <w:sz w:val="22"/>
          <w:szCs w:val="22"/>
        </w:rPr>
        <w:t xml:space="preserve"> </w:t>
      </w:r>
      <w:proofErr w:type="spellStart"/>
      <w:r w:rsidRPr="00166FFB">
        <w:rPr>
          <w:rFonts w:ascii="Calibri" w:hAnsi="Calibri" w:cs="Calibri"/>
          <w:b/>
          <w:bCs/>
          <w:color w:val="000000" w:themeColor="text1"/>
          <w:sz w:val="22"/>
          <w:szCs w:val="22"/>
        </w:rPr>
        <w:t>una</w:t>
      </w:r>
      <w:proofErr w:type="spellEnd"/>
      <w:r w:rsidRPr="00166FFB">
        <w:rPr>
          <w:rFonts w:ascii="Calibri" w:hAnsi="Calibri" w:cs="Calibri"/>
          <w:b/>
          <w:bCs/>
          <w:color w:val="000000" w:themeColor="text1"/>
          <w:sz w:val="22"/>
          <w:szCs w:val="22"/>
        </w:rPr>
        <w:t xml:space="preserve"> </w:t>
      </w:r>
      <w:proofErr w:type="spellStart"/>
      <w:r w:rsidRPr="00166FFB">
        <w:rPr>
          <w:rFonts w:ascii="Calibri" w:hAnsi="Calibri" w:cs="Calibri"/>
          <w:b/>
          <w:bCs/>
          <w:color w:val="000000" w:themeColor="text1"/>
          <w:sz w:val="22"/>
          <w:szCs w:val="22"/>
        </w:rPr>
        <w:t>relación</w:t>
      </w:r>
      <w:proofErr w:type="spellEnd"/>
      <w:r w:rsidRPr="00166FFB">
        <w:rPr>
          <w:rFonts w:ascii="Calibri" w:hAnsi="Calibri" w:cs="Calibri"/>
          <w:b/>
          <w:bCs/>
          <w:color w:val="000000" w:themeColor="text1"/>
          <w:sz w:val="22"/>
          <w:szCs w:val="22"/>
        </w:rPr>
        <w:t xml:space="preserve"> </w:t>
      </w:r>
      <w:proofErr w:type="spellStart"/>
      <w:r w:rsidRPr="00166FFB">
        <w:rPr>
          <w:rFonts w:ascii="Calibri" w:hAnsi="Calibri" w:cs="Calibri"/>
          <w:b/>
          <w:bCs/>
          <w:color w:val="000000" w:themeColor="text1"/>
          <w:sz w:val="22"/>
          <w:szCs w:val="22"/>
        </w:rPr>
        <w:t>con</w:t>
      </w:r>
      <w:proofErr w:type="spellEnd"/>
      <w:r w:rsidRPr="00166FFB">
        <w:rPr>
          <w:rFonts w:ascii="Calibri" w:hAnsi="Calibri" w:cs="Calibri"/>
          <w:b/>
          <w:bCs/>
          <w:color w:val="000000" w:themeColor="text1"/>
          <w:sz w:val="22"/>
          <w:szCs w:val="22"/>
        </w:rPr>
        <w:t xml:space="preserve"> </w:t>
      </w:r>
      <w:proofErr w:type="spellStart"/>
      <w:r w:rsidRPr="00166FFB">
        <w:rPr>
          <w:rFonts w:ascii="Calibri" w:hAnsi="Calibri" w:cs="Calibri"/>
          <w:b/>
          <w:bCs/>
          <w:color w:val="000000" w:themeColor="text1"/>
          <w:sz w:val="22"/>
          <w:szCs w:val="22"/>
        </w:rPr>
        <w:t>un</w:t>
      </w:r>
      <w:proofErr w:type="spellEnd"/>
      <w:r w:rsidRPr="00166FFB">
        <w:rPr>
          <w:rFonts w:ascii="Calibri" w:hAnsi="Calibri" w:cs="Calibri"/>
          <w:b/>
          <w:bCs/>
          <w:color w:val="000000" w:themeColor="text1"/>
          <w:sz w:val="22"/>
          <w:szCs w:val="22"/>
        </w:rPr>
        <w:t xml:space="preserve"> </w:t>
      </w:r>
      <w:proofErr w:type="spellStart"/>
      <w:r w:rsidRPr="00166FFB">
        <w:rPr>
          <w:rFonts w:ascii="Calibri" w:hAnsi="Calibri" w:cs="Calibri"/>
          <w:b/>
          <w:bCs/>
          <w:color w:val="000000" w:themeColor="text1"/>
          <w:sz w:val="22"/>
          <w:szCs w:val="22"/>
        </w:rPr>
        <w:t>experimentado</w:t>
      </w:r>
      <w:proofErr w:type="spellEnd"/>
      <w:r w:rsidRPr="00166FFB">
        <w:rPr>
          <w:rFonts w:ascii="Calibri" w:hAnsi="Calibri" w:cs="Calibri"/>
          <w:b/>
          <w:bCs/>
          <w:color w:val="000000" w:themeColor="text1"/>
          <w:sz w:val="22"/>
          <w:szCs w:val="22"/>
        </w:rPr>
        <w:t xml:space="preserve"> </w:t>
      </w:r>
      <w:proofErr w:type="spellStart"/>
      <w:r w:rsidRPr="00166FFB">
        <w:rPr>
          <w:rFonts w:ascii="Calibri" w:hAnsi="Calibri" w:cs="Calibri"/>
          <w:b/>
          <w:bCs/>
          <w:color w:val="000000" w:themeColor="text1"/>
          <w:sz w:val="22"/>
          <w:szCs w:val="22"/>
        </w:rPr>
        <w:t>equipo</w:t>
      </w:r>
      <w:proofErr w:type="spellEnd"/>
      <w:r w:rsidRPr="00166FFB">
        <w:rPr>
          <w:rFonts w:ascii="Calibri" w:hAnsi="Calibri" w:cs="Calibri"/>
          <w:b/>
          <w:bCs/>
          <w:color w:val="000000" w:themeColor="text1"/>
          <w:sz w:val="22"/>
          <w:szCs w:val="22"/>
        </w:rPr>
        <w:t xml:space="preserve"> de </w:t>
      </w:r>
      <w:proofErr w:type="spellStart"/>
      <w:r w:rsidRPr="00166FFB">
        <w:rPr>
          <w:rFonts w:ascii="Calibri" w:hAnsi="Calibri" w:cs="Calibri"/>
          <w:b/>
          <w:bCs/>
          <w:color w:val="000000" w:themeColor="text1"/>
          <w:sz w:val="22"/>
          <w:szCs w:val="22"/>
        </w:rPr>
        <w:t>ventas</w:t>
      </w:r>
      <w:proofErr w:type="spellEnd"/>
      <w:r w:rsidRPr="00166FFB">
        <w:rPr>
          <w:rFonts w:ascii="Calibri" w:hAnsi="Calibri" w:cs="Calibri"/>
          <w:b/>
          <w:bCs/>
          <w:color w:val="000000" w:themeColor="text1"/>
          <w:sz w:val="22"/>
          <w:szCs w:val="22"/>
        </w:rPr>
        <w:t xml:space="preserve"> </w:t>
      </w:r>
      <w:proofErr w:type="spellStart"/>
      <w:r w:rsidRPr="00166FFB">
        <w:rPr>
          <w:rFonts w:ascii="Calibri" w:hAnsi="Calibri" w:cs="Calibri"/>
          <w:b/>
          <w:bCs/>
          <w:color w:val="000000" w:themeColor="text1"/>
          <w:sz w:val="22"/>
          <w:szCs w:val="22"/>
        </w:rPr>
        <w:t>para</w:t>
      </w:r>
      <w:proofErr w:type="spellEnd"/>
      <w:r w:rsidRPr="00166FFB">
        <w:rPr>
          <w:rFonts w:ascii="Calibri" w:hAnsi="Calibri" w:cs="Calibri"/>
          <w:b/>
          <w:bCs/>
          <w:color w:val="000000" w:themeColor="text1"/>
          <w:sz w:val="22"/>
          <w:szCs w:val="22"/>
        </w:rPr>
        <w:t xml:space="preserve"> la </w:t>
      </w:r>
      <w:proofErr w:type="spellStart"/>
      <w:r w:rsidRPr="00166FFB">
        <w:rPr>
          <w:rFonts w:ascii="Calibri" w:hAnsi="Calibri" w:cs="Calibri"/>
          <w:b/>
          <w:bCs/>
          <w:color w:val="000000" w:themeColor="text1"/>
          <w:sz w:val="22"/>
          <w:szCs w:val="22"/>
        </w:rPr>
        <w:t>región</w:t>
      </w:r>
      <w:proofErr w:type="spellEnd"/>
      <w:r w:rsidRPr="00166FFB">
        <w:rPr>
          <w:rFonts w:ascii="Calibri" w:hAnsi="Calibri" w:cs="Calibri"/>
          <w:b/>
          <w:bCs/>
          <w:color w:val="000000" w:themeColor="text1"/>
          <w:sz w:val="22"/>
          <w:szCs w:val="22"/>
        </w:rPr>
        <w:t xml:space="preserve"> de </w:t>
      </w:r>
      <w:proofErr w:type="spellStart"/>
      <w:r w:rsidRPr="00166FFB">
        <w:rPr>
          <w:rFonts w:ascii="Calibri" w:hAnsi="Calibri" w:cs="Calibri"/>
          <w:b/>
          <w:bCs/>
          <w:color w:val="000000" w:themeColor="text1"/>
          <w:sz w:val="22"/>
          <w:szCs w:val="22"/>
        </w:rPr>
        <w:t>Oriente</w:t>
      </w:r>
      <w:proofErr w:type="spellEnd"/>
      <w:r w:rsidRPr="00166FFB">
        <w:rPr>
          <w:rFonts w:ascii="Calibri" w:hAnsi="Calibri" w:cs="Calibri"/>
          <w:b/>
          <w:bCs/>
          <w:color w:val="000000" w:themeColor="text1"/>
          <w:sz w:val="22"/>
          <w:szCs w:val="22"/>
        </w:rPr>
        <w:t xml:space="preserve"> Medio y </w:t>
      </w:r>
      <w:proofErr w:type="spellStart"/>
      <w:r w:rsidRPr="00166FFB">
        <w:rPr>
          <w:rFonts w:ascii="Calibri" w:hAnsi="Calibri" w:cs="Calibri"/>
          <w:b/>
          <w:bCs/>
          <w:color w:val="000000" w:themeColor="text1"/>
          <w:sz w:val="22"/>
          <w:szCs w:val="22"/>
        </w:rPr>
        <w:t>África</w:t>
      </w:r>
      <w:proofErr w:type="spellEnd"/>
      <w:r w:rsidRPr="00166FFB">
        <w:rPr>
          <w:rFonts w:ascii="Calibri" w:hAnsi="Calibri" w:cs="Calibri"/>
          <w:b/>
          <w:bCs/>
          <w:color w:val="000000" w:themeColor="text1"/>
          <w:sz w:val="22"/>
          <w:szCs w:val="22"/>
        </w:rPr>
        <w:t xml:space="preserve">. </w:t>
      </w:r>
      <w:proofErr w:type="spellStart"/>
      <w:r>
        <w:rPr>
          <w:rFonts w:ascii="Calibri" w:hAnsi="Calibri" w:cs="Calibri"/>
          <w:b/>
          <w:bCs/>
          <w:color w:val="000000" w:themeColor="text1"/>
          <w:sz w:val="22"/>
          <w:szCs w:val="22"/>
          <w:lang w:val="en"/>
        </w:rPr>
        <w:t>Esta</w:t>
      </w:r>
      <w:proofErr w:type="spellEnd"/>
      <w:r>
        <w:rPr>
          <w:rFonts w:ascii="Calibri" w:hAnsi="Calibri" w:cs="Calibri"/>
          <w:b/>
          <w:bCs/>
          <w:color w:val="000000" w:themeColor="text1"/>
          <w:sz w:val="22"/>
          <w:szCs w:val="22"/>
          <w:lang w:val="en"/>
        </w:rPr>
        <w:t xml:space="preserve"> </w:t>
      </w:r>
      <w:proofErr w:type="spellStart"/>
      <w:r>
        <w:rPr>
          <w:rFonts w:ascii="Calibri" w:hAnsi="Calibri" w:cs="Calibri"/>
          <w:b/>
          <w:bCs/>
          <w:color w:val="000000" w:themeColor="text1"/>
          <w:sz w:val="22"/>
          <w:szCs w:val="22"/>
          <w:lang w:val="en"/>
        </w:rPr>
        <w:t>asociación</w:t>
      </w:r>
      <w:proofErr w:type="spellEnd"/>
      <w:r>
        <w:rPr>
          <w:rFonts w:ascii="Calibri" w:hAnsi="Calibri" w:cs="Calibri"/>
          <w:b/>
          <w:bCs/>
          <w:color w:val="000000" w:themeColor="text1"/>
          <w:sz w:val="22"/>
          <w:szCs w:val="22"/>
          <w:lang w:val="en"/>
        </w:rPr>
        <w:t xml:space="preserve"> con </w:t>
      </w:r>
      <w:proofErr w:type="spellStart"/>
      <w:r>
        <w:rPr>
          <w:rFonts w:ascii="Calibri" w:hAnsi="Calibri" w:cs="Calibri"/>
          <w:b/>
          <w:bCs/>
          <w:color w:val="000000" w:themeColor="text1"/>
          <w:sz w:val="22"/>
          <w:szCs w:val="22"/>
          <w:lang w:val="en"/>
        </w:rPr>
        <w:t>carácter</w:t>
      </w:r>
      <w:proofErr w:type="spellEnd"/>
      <w:r>
        <w:rPr>
          <w:rFonts w:ascii="Calibri" w:hAnsi="Calibri" w:cs="Calibri"/>
          <w:b/>
          <w:bCs/>
          <w:color w:val="000000" w:themeColor="text1"/>
          <w:sz w:val="22"/>
          <w:szCs w:val="22"/>
          <w:lang w:val="en"/>
        </w:rPr>
        <w:t xml:space="preserve"> </w:t>
      </w:r>
      <w:proofErr w:type="spellStart"/>
      <w:r>
        <w:rPr>
          <w:rFonts w:ascii="Calibri" w:hAnsi="Calibri" w:cs="Calibri"/>
          <w:b/>
          <w:bCs/>
          <w:color w:val="000000" w:themeColor="text1"/>
          <w:sz w:val="22"/>
          <w:szCs w:val="22"/>
          <w:lang w:val="en"/>
        </w:rPr>
        <w:t>exclusivo</w:t>
      </w:r>
      <w:proofErr w:type="spellEnd"/>
      <w:r>
        <w:rPr>
          <w:rFonts w:ascii="Calibri" w:hAnsi="Calibri" w:cs="Calibri"/>
          <w:b/>
          <w:bCs/>
          <w:color w:val="000000" w:themeColor="text1"/>
          <w:sz w:val="22"/>
          <w:szCs w:val="22"/>
          <w:lang w:val="en"/>
        </w:rPr>
        <w:t xml:space="preserve"> para las </w:t>
      </w:r>
      <w:proofErr w:type="spellStart"/>
      <w:r>
        <w:rPr>
          <w:rFonts w:ascii="Calibri" w:hAnsi="Calibri" w:cs="Calibri"/>
          <w:b/>
          <w:bCs/>
          <w:color w:val="000000" w:themeColor="text1"/>
          <w:sz w:val="22"/>
          <w:szCs w:val="22"/>
          <w:lang w:val="en"/>
        </w:rPr>
        <w:t>ventas</w:t>
      </w:r>
      <w:proofErr w:type="spellEnd"/>
      <w:r>
        <w:rPr>
          <w:rFonts w:ascii="Calibri" w:hAnsi="Calibri" w:cs="Calibri"/>
          <w:b/>
          <w:bCs/>
          <w:color w:val="000000" w:themeColor="text1"/>
          <w:sz w:val="22"/>
          <w:szCs w:val="22"/>
          <w:lang w:val="en"/>
        </w:rPr>
        <w:t xml:space="preserve"> </w:t>
      </w:r>
      <w:proofErr w:type="spellStart"/>
      <w:r>
        <w:rPr>
          <w:rFonts w:ascii="Calibri" w:hAnsi="Calibri" w:cs="Calibri"/>
          <w:b/>
          <w:bCs/>
          <w:color w:val="000000" w:themeColor="text1"/>
          <w:sz w:val="22"/>
          <w:szCs w:val="22"/>
          <w:lang w:val="en"/>
        </w:rPr>
        <w:t>abarca</w:t>
      </w:r>
      <w:proofErr w:type="spellEnd"/>
      <w:r>
        <w:rPr>
          <w:rFonts w:ascii="Calibri" w:hAnsi="Calibri" w:cs="Calibri"/>
          <w:b/>
          <w:bCs/>
          <w:color w:val="000000" w:themeColor="text1"/>
          <w:sz w:val="22"/>
          <w:szCs w:val="22"/>
          <w:lang w:val="en"/>
        </w:rPr>
        <w:t xml:space="preserve"> la </w:t>
      </w:r>
      <w:proofErr w:type="spellStart"/>
      <w:r>
        <w:rPr>
          <w:rFonts w:ascii="Calibri" w:hAnsi="Calibri" w:cs="Calibri"/>
          <w:b/>
          <w:bCs/>
          <w:color w:val="000000" w:themeColor="text1"/>
          <w:sz w:val="22"/>
          <w:szCs w:val="22"/>
          <w:lang w:val="en"/>
        </w:rPr>
        <w:t>totalidad</w:t>
      </w:r>
      <w:proofErr w:type="spellEnd"/>
      <w:r>
        <w:rPr>
          <w:rFonts w:ascii="Calibri" w:hAnsi="Calibri" w:cs="Calibri"/>
          <w:b/>
          <w:bCs/>
          <w:color w:val="000000" w:themeColor="text1"/>
          <w:sz w:val="22"/>
          <w:szCs w:val="22"/>
          <w:lang w:val="en"/>
        </w:rPr>
        <w:t xml:space="preserve"> del </w:t>
      </w:r>
      <w:proofErr w:type="spellStart"/>
      <w:r>
        <w:rPr>
          <w:rFonts w:ascii="Calibri" w:hAnsi="Calibri" w:cs="Calibri"/>
          <w:b/>
          <w:bCs/>
          <w:color w:val="000000" w:themeColor="text1"/>
          <w:sz w:val="22"/>
          <w:szCs w:val="22"/>
          <w:lang w:val="en"/>
        </w:rPr>
        <w:t>catálogo</w:t>
      </w:r>
      <w:proofErr w:type="spellEnd"/>
      <w:r>
        <w:rPr>
          <w:rFonts w:ascii="Calibri" w:hAnsi="Calibri" w:cs="Calibri"/>
          <w:b/>
          <w:bCs/>
          <w:color w:val="000000" w:themeColor="text1"/>
          <w:sz w:val="22"/>
          <w:szCs w:val="22"/>
          <w:lang w:val="en"/>
        </w:rPr>
        <w:t xml:space="preserve"> de </w:t>
      </w:r>
      <w:proofErr w:type="spellStart"/>
      <w:r>
        <w:rPr>
          <w:rFonts w:ascii="Calibri" w:hAnsi="Calibri" w:cs="Calibri"/>
          <w:b/>
          <w:bCs/>
          <w:color w:val="000000" w:themeColor="text1"/>
          <w:sz w:val="22"/>
          <w:szCs w:val="22"/>
          <w:lang w:val="en"/>
        </w:rPr>
        <w:t>marcas</w:t>
      </w:r>
      <w:proofErr w:type="spellEnd"/>
      <w:r>
        <w:rPr>
          <w:rFonts w:ascii="Calibri" w:hAnsi="Calibri" w:cs="Calibri"/>
          <w:b/>
          <w:bCs/>
          <w:color w:val="000000" w:themeColor="text1"/>
          <w:sz w:val="22"/>
          <w:szCs w:val="22"/>
          <w:lang w:val="en"/>
        </w:rPr>
        <w:t xml:space="preserve"> de audio </w:t>
      </w:r>
      <w:proofErr w:type="spellStart"/>
      <w:r>
        <w:rPr>
          <w:rFonts w:ascii="Calibri" w:hAnsi="Calibri" w:cs="Calibri"/>
          <w:b/>
          <w:bCs/>
          <w:color w:val="000000" w:themeColor="text1"/>
          <w:sz w:val="22"/>
          <w:szCs w:val="22"/>
          <w:lang w:val="en"/>
        </w:rPr>
        <w:t>profesional</w:t>
      </w:r>
      <w:proofErr w:type="spellEnd"/>
      <w:r>
        <w:rPr>
          <w:rFonts w:ascii="Calibri" w:hAnsi="Calibri" w:cs="Calibri"/>
          <w:b/>
          <w:bCs/>
          <w:color w:val="000000" w:themeColor="text1"/>
          <w:sz w:val="22"/>
          <w:szCs w:val="22"/>
          <w:lang w:val="en"/>
        </w:rPr>
        <w:t xml:space="preserve"> de LD Systems. </w:t>
      </w:r>
      <w:proofErr w:type="spellStart"/>
      <w:r>
        <w:rPr>
          <w:rFonts w:ascii="Calibri" w:hAnsi="Calibri" w:cs="Calibri"/>
          <w:b/>
          <w:bCs/>
          <w:color w:val="000000" w:themeColor="text1"/>
          <w:sz w:val="22"/>
          <w:szCs w:val="22"/>
          <w:lang w:val="en"/>
        </w:rPr>
        <w:t>Además</w:t>
      </w:r>
      <w:proofErr w:type="spellEnd"/>
      <w:r>
        <w:rPr>
          <w:rFonts w:ascii="Calibri" w:hAnsi="Calibri" w:cs="Calibri"/>
          <w:b/>
          <w:bCs/>
          <w:color w:val="000000" w:themeColor="text1"/>
          <w:sz w:val="22"/>
          <w:szCs w:val="22"/>
          <w:lang w:val="en"/>
        </w:rPr>
        <w:t xml:space="preserve"> de vender los </w:t>
      </w:r>
      <w:proofErr w:type="spellStart"/>
      <w:r>
        <w:rPr>
          <w:rFonts w:ascii="Calibri" w:hAnsi="Calibri" w:cs="Calibri"/>
          <w:b/>
          <w:bCs/>
          <w:color w:val="000000" w:themeColor="text1"/>
          <w:sz w:val="22"/>
          <w:szCs w:val="22"/>
          <w:lang w:val="en"/>
        </w:rPr>
        <w:t>productos</w:t>
      </w:r>
      <w:proofErr w:type="spellEnd"/>
      <w:r>
        <w:rPr>
          <w:rFonts w:ascii="Calibri" w:hAnsi="Calibri" w:cs="Calibri"/>
          <w:b/>
          <w:bCs/>
          <w:color w:val="000000" w:themeColor="text1"/>
          <w:sz w:val="22"/>
          <w:szCs w:val="22"/>
          <w:lang w:val="en"/>
        </w:rPr>
        <w:t xml:space="preserve"> de LD Systems, GSL Professional </w:t>
      </w:r>
      <w:proofErr w:type="spellStart"/>
      <w:r>
        <w:rPr>
          <w:rFonts w:ascii="Calibri" w:hAnsi="Calibri" w:cs="Calibri"/>
          <w:b/>
          <w:bCs/>
          <w:color w:val="000000" w:themeColor="text1"/>
          <w:sz w:val="22"/>
          <w:szCs w:val="22"/>
          <w:lang w:val="en"/>
        </w:rPr>
        <w:t>también</w:t>
      </w:r>
      <w:proofErr w:type="spellEnd"/>
      <w:r>
        <w:rPr>
          <w:rFonts w:ascii="Calibri" w:hAnsi="Calibri" w:cs="Calibri"/>
          <w:b/>
          <w:bCs/>
          <w:color w:val="000000" w:themeColor="text1"/>
          <w:sz w:val="22"/>
          <w:szCs w:val="22"/>
          <w:lang w:val="en"/>
        </w:rPr>
        <w:t xml:space="preserve"> ha </w:t>
      </w:r>
      <w:proofErr w:type="spellStart"/>
      <w:r>
        <w:rPr>
          <w:rFonts w:ascii="Calibri" w:hAnsi="Calibri" w:cs="Calibri"/>
          <w:b/>
          <w:bCs/>
          <w:color w:val="000000" w:themeColor="text1"/>
          <w:sz w:val="22"/>
          <w:szCs w:val="22"/>
          <w:lang w:val="en"/>
        </w:rPr>
        <w:t>estado</w:t>
      </w:r>
      <w:proofErr w:type="spellEnd"/>
      <w:r>
        <w:rPr>
          <w:rFonts w:ascii="Calibri" w:hAnsi="Calibri" w:cs="Calibri"/>
          <w:b/>
          <w:bCs/>
          <w:color w:val="000000" w:themeColor="text1"/>
          <w:sz w:val="22"/>
          <w:szCs w:val="22"/>
          <w:lang w:val="en"/>
        </w:rPr>
        <w:t xml:space="preserve"> </w:t>
      </w:r>
      <w:proofErr w:type="spellStart"/>
      <w:r>
        <w:rPr>
          <w:rFonts w:ascii="Calibri" w:hAnsi="Calibri" w:cs="Calibri"/>
          <w:b/>
          <w:bCs/>
          <w:color w:val="000000" w:themeColor="text1"/>
          <w:sz w:val="22"/>
          <w:szCs w:val="22"/>
          <w:lang w:val="en"/>
        </w:rPr>
        <w:t>vendiendo</w:t>
      </w:r>
      <w:proofErr w:type="spellEnd"/>
      <w:r>
        <w:rPr>
          <w:rFonts w:ascii="Calibri" w:hAnsi="Calibri" w:cs="Calibri"/>
          <w:b/>
          <w:bCs/>
          <w:color w:val="000000" w:themeColor="text1"/>
          <w:sz w:val="22"/>
          <w:szCs w:val="22"/>
          <w:lang w:val="en"/>
        </w:rPr>
        <w:t xml:space="preserve"> </w:t>
      </w:r>
      <w:proofErr w:type="spellStart"/>
      <w:r>
        <w:rPr>
          <w:rFonts w:ascii="Calibri" w:hAnsi="Calibri" w:cs="Calibri"/>
          <w:b/>
          <w:bCs/>
          <w:color w:val="000000" w:themeColor="text1"/>
          <w:sz w:val="22"/>
          <w:szCs w:val="22"/>
          <w:lang w:val="en"/>
        </w:rPr>
        <w:t>productos</w:t>
      </w:r>
      <w:proofErr w:type="spellEnd"/>
      <w:r>
        <w:rPr>
          <w:rFonts w:ascii="Calibri" w:hAnsi="Calibri" w:cs="Calibri"/>
          <w:b/>
          <w:bCs/>
          <w:color w:val="000000" w:themeColor="text1"/>
          <w:sz w:val="22"/>
          <w:szCs w:val="22"/>
          <w:lang w:val="en"/>
        </w:rPr>
        <w:t xml:space="preserve"> de </w:t>
      </w:r>
      <w:proofErr w:type="spellStart"/>
      <w:r>
        <w:rPr>
          <w:rFonts w:ascii="Calibri" w:hAnsi="Calibri" w:cs="Calibri"/>
          <w:b/>
          <w:bCs/>
          <w:color w:val="000000" w:themeColor="text1"/>
          <w:sz w:val="22"/>
          <w:szCs w:val="22"/>
          <w:lang w:val="en"/>
        </w:rPr>
        <w:t>tecnología</w:t>
      </w:r>
      <w:proofErr w:type="spellEnd"/>
      <w:r>
        <w:rPr>
          <w:rFonts w:ascii="Calibri" w:hAnsi="Calibri" w:cs="Calibri"/>
          <w:b/>
          <w:bCs/>
          <w:color w:val="000000" w:themeColor="text1"/>
          <w:sz w:val="22"/>
          <w:szCs w:val="22"/>
          <w:lang w:val="en"/>
        </w:rPr>
        <w:t xml:space="preserve"> de </w:t>
      </w:r>
      <w:proofErr w:type="spellStart"/>
      <w:r>
        <w:rPr>
          <w:rFonts w:ascii="Calibri" w:hAnsi="Calibri" w:cs="Calibri"/>
          <w:b/>
          <w:bCs/>
          <w:color w:val="000000" w:themeColor="text1"/>
          <w:sz w:val="22"/>
          <w:szCs w:val="22"/>
          <w:lang w:val="en"/>
        </w:rPr>
        <w:t>iluminación</w:t>
      </w:r>
      <w:proofErr w:type="spellEnd"/>
      <w:r>
        <w:rPr>
          <w:rFonts w:ascii="Calibri" w:hAnsi="Calibri" w:cs="Calibri"/>
          <w:b/>
          <w:bCs/>
          <w:color w:val="000000" w:themeColor="text1"/>
          <w:sz w:val="22"/>
          <w:szCs w:val="22"/>
          <w:lang w:val="en"/>
        </w:rPr>
        <w:t xml:space="preserve"> de Cameo </w:t>
      </w:r>
      <w:proofErr w:type="spellStart"/>
      <w:r>
        <w:rPr>
          <w:rFonts w:ascii="Calibri" w:hAnsi="Calibri" w:cs="Calibri"/>
          <w:b/>
          <w:bCs/>
          <w:color w:val="000000" w:themeColor="text1"/>
          <w:sz w:val="22"/>
          <w:szCs w:val="22"/>
          <w:lang w:val="en"/>
        </w:rPr>
        <w:t>desde</w:t>
      </w:r>
      <w:proofErr w:type="spellEnd"/>
      <w:r>
        <w:rPr>
          <w:rFonts w:ascii="Calibri" w:hAnsi="Calibri" w:cs="Calibri"/>
          <w:b/>
          <w:bCs/>
          <w:color w:val="000000" w:themeColor="text1"/>
          <w:sz w:val="22"/>
          <w:szCs w:val="22"/>
          <w:lang w:val="en"/>
        </w:rPr>
        <w:t xml:space="preserve"> 2019.</w:t>
      </w:r>
    </w:p>
    <w:p w14:paraId="5F8EAC78" w14:textId="77777777" w:rsidR="00323EFE" w:rsidRPr="00166FFB" w:rsidRDefault="00323EFE" w:rsidP="00323EFE">
      <w:pPr>
        <w:pStyle w:val="xmsolistparagraph"/>
        <w:spacing w:before="0" w:beforeAutospacing="0" w:after="0" w:afterAutospacing="0"/>
        <w:rPr>
          <w:rFonts w:ascii="Calibri" w:hAnsi="Calibri" w:cs="Calibri"/>
          <w:color w:val="000000" w:themeColor="text1"/>
          <w:sz w:val="22"/>
          <w:szCs w:val="22"/>
          <w:lang w:val="en"/>
        </w:rPr>
      </w:pPr>
    </w:p>
    <w:p w14:paraId="7F7B50FB" w14:textId="7BA6CE16" w:rsidR="00323EFE" w:rsidRPr="00166FFB" w:rsidRDefault="00323EFE" w:rsidP="00323EFE">
      <w:pPr>
        <w:pStyle w:val="xmsolistparagraph"/>
        <w:spacing w:before="0" w:beforeAutospacing="0" w:after="0" w:afterAutospacing="0"/>
        <w:rPr>
          <w:rFonts w:ascii="Calibri" w:hAnsi="Calibri" w:cs="Calibri"/>
          <w:color w:val="000000" w:themeColor="text1"/>
          <w:sz w:val="22"/>
          <w:szCs w:val="22"/>
          <w:lang w:val="en-US"/>
        </w:rPr>
      </w:pPr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 xml:space="preserve">«Nos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>complace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 xml:space="preserve">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>contar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 xml:space="preserve"> con GSL Professional,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>uno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 xml:space="preserve"> de los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>mayores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 xml:space="preserve">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>socios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 xml:space="preserve"> de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>ventas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 xml:space="preserve">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>en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 xml:space="preserve"> la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>región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 xml:space="preserve"> de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>Oriente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 xml:space="preserve"> Medio y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>África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 xml:space="preserve">, para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>distribuir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 xml:space="preserve"> los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>productos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 xml:space="preserve"> de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>nuestra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 xml:space="preserve">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>marca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 xml:space="preserve"> LD Systems»,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>explica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 xml:space="preserve"> Markus Jahnel, director de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>operaciones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 xml:space="preserve"> de Adam Hall Group. «GSL es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>uno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 xml:space="preserve"> de los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>proveedores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 xml:space="preserve">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>más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 xml:space="preserve">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>conocidos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 xml:space="preserve"> de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>tecnología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 xml:space="preserve"> para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>eventos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 xml:space="preserve">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>en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 xml:space="preserve">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>Oriente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 xml:space="preserve"> Medio y,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>como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 xml:space="preserve"> principal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>distribuidor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 xml:space="preserve"> de Cameo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>en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 xml:space="preserve">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>esta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 xml:space="preserve">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>región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 xml:space="preserve">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>en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 xml:space="preserve"> 2019,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>ya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 xml:space="preserve"> ha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>demostrado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 xml:space="preserve">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>su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 xml:space="preserve">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>capacidad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 xml:space="preserve"> para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>posicionar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 xml:space="preserve"> con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>éxito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 xml:space="preserve"> una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>marca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 xml:space="preserve">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>en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 xml:space="preserve"> el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>mercado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 xml:space="preserve"> con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>su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 xml:space="preserve">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>experiencia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 xml:space="preserve"> y gran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>entusiasmo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 xml:space="preserve">.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>Esperamos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 xml:space="preserve"> que los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>productos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 xml:space="preserve"> de LD Systems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>tengan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 xml:space="preserve"> un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>futuro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 xml:space="preserve">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>prometedor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 xml:space="preserve">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>en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 xml:space="preserve"> la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>región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 xml:space="preserve"> de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>Oriente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 xml:space="preserve"> Medio y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>África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 xml:space="preserve">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>mediante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 xml:space="preserve">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>esta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 xml:space="preserve">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>colaboración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 xml:space="preserve">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>exclusiva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>».</w:t>
      </w:r>
    </w:p>
    <w:p w14:paraId="38DEA1C6" w14:textId="2761DB1A" w:rsidR="00323EFE" w:rsidRPr="00166FFB" w:rsidRDefault="00323EFE" w:rsidP="00323EFE">
      <w:pPr>
        <w:pStyle w:val="xmsolistparagraph"/>
        <w:spacing w:before="0" w:beforeAutospacing="0" w:after="0" w:afterAutospacing="0"/>
        <w:rPr>
          <w:rFonts w:ascii="Calibri" w:hAnsi="Calibri" w:cs="Calibri"/>
          <w:color w:val="000000" w:themeColor="text1"/>
          <w:sz w:val="22"/>
          <w:szCs w:val="22"/>
          <w:lang w:val="en-US"/>
        </w:rPr>
      </w:pPr>
    </w:p>
    <w:p w14:paraId="7E2C6908" w14:textId="224DEECF" w:rsidR="00DE3776" w:rsidRPr="00166FFB" w:rsidRDefault="009D411A" w:rsidP="00DE3776">
      <w:pPr>
        <w:jc w:val="both"/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en-US"/>
        </w:rPr>
      </w:pPr>
      <w:r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en"/>
        </w:rPr>
        <w:t xml:space="preserve">Adrian Curtis, director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en"/>
        </w:rPr>
        <w:t>gerente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en"/>
        </w:rPr>
        <w:t xml:space="preserve"> de GSL Professional,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en"/>
        </w:rPr>
        <w:t>añade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en"/>
        </w:rPr>
        <w:t>:</w:t>
      </w:r>
      <w:r>
        <w:rPr>
          <w:rFonts w:ascii="Calibri" w:hAnsi="Calibri" w:cs="Calibri"/>
          <w:b/>
          <w:bCs/>
          <w:color w:val="000000" w:themeColor="text1"/>
          <w:sz w:val="22"/>
          <w:szCs w:val="22"/>
          <w:shd w:val="clear" w:color="auto" w:fill="FFFFFF"/>
          <w:lang w:val="en"/>
        </w:rPr>
        <w:t xml:space="preserve"> </w:t>
      </w:r>
      <w:r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en"/>
        </w:rPr>
        <w:t xml:space="preserve">«Estamos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en"/>
        </w:rPr>
        <w:t>muy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en"/>
        </w:rPr>
        <w:t xml:space="preserve">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en"/>
        </w:rPr>
        <w:t>entusiasmados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en"/>
        </w:rPr>
        <w:t xml:space="preserve"> con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en"/>
        </w:rPr>
        <w:t>esta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en"/>
        </w:rPr>
        <w:t xml:space="preserve">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en"/>
        </w:rPr>
        <w:t>nueva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en"/>
        </w:rPr>
        <w:t xml:space="preserve">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en"/>
        </w:rPr>
        <w:t>asociación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en"/>
        </w:rPr>
        <w:t xml:space="preserve">.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en"/>
        </w:rPr>
        <w:t>Deseo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en"/>
        </w:rPr>
        <w:t xml:space="preserve">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en"/>
        </w:rPr>
        <w:t>establecer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en"/>
        </w:rPr>
        <w:t xml:space="preserve"> una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en"/>
        </w:rPr>
        <w:t>sólida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en"/>
        </w:rPr>
        <w:t xml:space="preserve">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en"/>
        </w:rPr>
        <w:t>relación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en"/>
        </w:rPr>
        <w:t xml:space="preserve">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en"/>
        </w:rPr>
        <w:t>comercial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en"/>
        </w:rPr>
        <w:t xml:space="preserve"> con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en"/>
        </w:rPr>
        <w:t>nuestros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en"/>
        </w:rPr>
        <w:t xml:space="preserve">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en"/>
        </w:rPr>
        <w:t>nuevos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en"/>
        </w:rPr>
        <w:t xml:space="preserve">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en"/>
        </w:rPr>
        <w:t>socios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en"/>
        </w:rPr>
        <w:t xml:space="preserve"> y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en"/>
        </w:rPr>
        <w:t>ampliar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en"/>
        </w:rPr>
        <w:t xml:space="preserve"> el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en"/>
        </w:rPr>
        <w:t>negocio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en"/>
        </w:rPr>
        <w:t xml:space="preserve"> para Cameo y LD Systems a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en"/>
        </w:rPr>
        <w:t>través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en"/>
        </w:rPr>
        <w:t xml:space="preserve"> de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en"/>
        </w:rPr>
        <w:t>nuestra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en"/>
        </w:rPr>
        <w:t xml:space="preserve"> extensa red de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en"/>
        </w:rPr>
        <w:t>distribuidores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en"/>
        </w:rPr>
        <w:t xml:space="preserve">». </w:t>
      </w:r>
    </w:p>
    <w:p w14:paraId="701F3BED" w14:textId="77777777" w:rsidR="009D411A" w:rsidRPr="00166FFB" w:rsidRDefault="009D411A" w:rsidP="00323EFE">
      <w:pPr>
        <w:pStyle w:val="xmsolistparagraph"/>
        <w:spacing w:before="0" w:beforeAutospacing="0" w:after="0" w:afterAutospacing="0"/>
        <w:rPr>
          <w:rFonts w:ascii="Calibri" w:hAnsi="Calibri" w:cs="Calibri"/>
          <w:color w:val="000000" w:themeColor="text1"/>
          <w:sz w:val="22"/>
          <w:szCs w:val="22"/>
          <w:lang w:val="en-US"/>
        </w:rPr>
      </w:pPr>
    </w:p>
    <w:p w14:paraId="79A90CB1" w14:textId="5E5AFF0B" w:rsidR="00DE3776" w:rsidRPr="00166FFB" w:rsidRDefault="00DE3776" w:rsidP="00DE3776">
      <w:pPr>
        <w:jc w:val="both"/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en-US"/>
        </w:rPr>
      </w:pPr>
      <w:r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en"/>
        </w:rPr>
        <w:t xml:space="preserve">GSL Professional se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en"/>
        </w:rPr>
        <w:t>constituyó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en"/>
        </w:rPr>
        <w:t xml:space="preserve">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en"/>
        </w:rPr>
        <w:t>como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en"/>
        </w:rPr>
        <w:t xml:space="preserve">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en"/>
        </w:rPr>
        <w:t>empresa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en"/>
        </w:rPr>
        <w:t xml:space="preserve">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en"/>
        </w:rPr>
        <w:t>hace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en"/>
        </w:rPr>
        <w:t xml:space="preserve">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en"/>
        </w:rPr>
        <w:t>más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en"/>
        </w:rPr>
        <w:t xml:space="preserve"> de 20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en"/>
        </w:rPr>
        <w:t>años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en"/>
        </w:rPr>
        <w:t xml:space="preserve"> con la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en"/>
        </w:rPr>
        <w:t>visión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en"/>
        </w:rPr>
        <w:t xml:space="preserve"> de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en"/>
        </w:rPr>
        <w:t>distribuir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en"/>
        </w:rPr>
        <w:t xml:space="preserve"> las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en"/>
        </w:rPr>
        <w:t>mejores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en"/>
        </w:rPr>
        <w:t xml:space="preserve">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en"/>
        </w:rPr>
        <w:t>soluciones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en"/>
        </w:rPr>
        <w:t xml:space="preserve">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en"/>
        </w:rPr>
        <w:t>profesionales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en"/>
        </w:rPr>
        <w:t xml:space="preserve"> de audio,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en"/>
        </w:rPr>
        <w:t>vídeo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en"/>
        </w:rPr>
        <w:t xml:space="preserve">,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en"/>
        </w:rPr>
        <w:t>iluminación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en"/>
        </w:rPr>
        <w:t xml:space="preserve"> y control para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en"/>
        </w:rPr>
        <w:t>satisfacer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en"/>
        </w:rPr>
        <w:t xml:space="preserve"> las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en"/>
        </w:rPr>
        <w:t>necesidades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en"/>
        </w:rPr>
        <w:t xml:space="preserve"> de los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en"/>
        </w:rPr>
        <w:t>clientes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en"/>
        </w:rPr>
        <w:t xml:space="preserve">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en"/>
        </w:rPr>
        <w:t>en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en"/>
        </w:rPr>
        <w:t xml:space="preserve">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en"/>
        </w:rPr>
        <w:t>toda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en"/>
        </w:rPr>
        <w:t xml:space="preserve"> la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en"/>
        </w:rPr>
        <w:t>región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en"/>
        </w:rPr>
        <w:t xml:space="preserve">.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en"/>
        </w:rPr>
        <w:t>Asimismo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en"/>
        </w:rPr>
        <w:t xml:space="preserve">, se ha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en"/>
        </w:rPr>
        <w:t>forjado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en"/>
        </w:rPr>
        <w:t xml:space="preserve"> un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en"/>
        </w:rPr>
        <w:t>nicho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en"/>
        </w:rPr>
        <w:t xml:space="preserve">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en"/>
        </w:rPr>
        <w:t>como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en"/>
        </w:rPr>
        <w:t xml:space="preserve">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en"/>
        </w:rPr>
        <w:t>líder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en"/>
        </w:rPr>
        <w:t xml:space="preserve"> regional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en"/>
        </w:rPr>
        <w:t>en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en"/>
        </w:rPr>
        <w:t xml:space="preserve">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en"/>
        </w:rPr>
        <w:t>distribución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en"/>
        </w:rPr>
        <w:t xml:space="preserve">,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en"/>
        </w:rPr>
        <w:t>labrándose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en"/>
        </w:rPr>
        <w:t xml:space="preserve"> una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en"/>
        </w:rPr>
        <w:t>firme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en"/>
        </w:rPr>
        <w:t xml:space="preserve">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en"/>
        </w:rPr>
        <w:t>reputación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en"/>
        </w:rPr>
        <w:t xml:space="preserve">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en"/>
        </w:rPr>
        <w:t>como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en"/>
        </w:rPr>
        <w:t xml:space="preserve">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en"/>
        </w:rPr>
        <w:t>proveedor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en"/>
        </w:rPr>
        <w:t xml:space="preserve"> de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en"/>
        </w:rPr>
        <w:t>productos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en"/>
        </w:rPr>
        <w:t xml:space="preserve"> y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en"/>
        </w:rPr>
        <w:t>soluciones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en"/>
        </w:rPr>
        <w:t xml:space="preserve"> de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en"/>
        </w:rPr>
        <w:t>sistemas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en"/>
        </w:rPr>
        <w:t xml:space="preserve">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en"/>
        </w:rPr>
        <w:t>en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en"/>
        </w:rPr>
        <w:t xml:space="preserve">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en"/>
        </w:rPr>
        <w:t>toda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en"/>
        </w:rPr>
        <w:t xml:space="preserve"> la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en"/>
        </w:rPr>
        <w:t>región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en"/>
        </w:rPr>
        <w:t xml:space="preserve"> de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en"/>
        </w:rPr>
        <w:t>Oriente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en"/>
        </w:rPr>
        <w:t xml:space="preserve"> Medio. Con un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en"/>
        </w:rPr>
        <w:t>dinámico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en"/>
        </w:rPr>
        <w:t xml:space="preserve">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en"/>
        </w:rPr>
        <w:t>equipo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en"/>
        </w:rPr>
        <w:t xml:space="preserve"> de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en"/>
        </w:rPr>
        <w:t>profesionales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en"/>
        </w:rPr>
        <w:t xml:space="preserve">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en"/>
        </w:rPr>
        <w:t>expertos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en"/>
        </w:rPr>
        <w:t xml:space="preserve"> y un gran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en"/>
        </w:rPr>
        <w:t>cúmulo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en"/>
        </w:rPr>
        <w:t xml:space="preserve"> de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en"/>
        </w:rPr>
        <w:t>experiencias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en"/>
        </w:rPr>
        <w:t xml:space="preserve">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en"/>
        </w:rPr>
        <w:t>combinadas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en"/>
        </w:rPr>
        <w:t xml:space="preserve">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en"/>
        </w:rPr>
        <w:t>en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en"/>
        </w:rPr>
        <w:t xml:space="preserve">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en"/>
        </w:rPr>
        <w:t>muchos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en"/>
        </w:rPr>
        <w:t xml:space="preserve">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en"/>
        </w:rPr>
        <w:t>mercados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en"/>
        </w:rPr>
        <w:t xml:space="preserve">, GSL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en"/>
        </w:rPr>
        <w:t>ofrece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en"/>
        </w:rPr>
        <w:t xml:space="preserve">,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en"/>
        </w:rPr>
        <w:t>desde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en"/>
        </w:rPr>
        <w:t xml:space="preserve"> el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en"/>
        </w:rPr>
        <w:t>concepto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en"/>
        </w:rPr>
        <w:t xml:space="preserve"> hasta la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en"/>
        </w:rPr>
        <w:t>realización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en"/>
        </w:rPr>
        <w:t xml:space="preserve">, marketing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en"/>
        </w:rPr>
        <w:t>técnico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en"/>
        </w:rPr>
        <w:t xml:space="preserve"> de alto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en"/>
        </w:rPr>
        <w:t>nivel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en"/>
        </w:rPr>
        <w:t xml:space="preserve">,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en"/>
        </w:rPr>
        <w:t>servicio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en"/>
        </w:rPr>
        <w:t xml:space="preserve"> y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en"/>
        </w:rPr>
        <w:t>soporte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en"/>
        </w:rPr>
        <w:t xml:space="preserve"> de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en"/>
        </w:rPr>
        <w:t>ventas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en"/>
        </w:rPr>
        <w:t xml:space="preserve">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en"/>
        </w:rPr>
        <w:t>en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en"/>
        </w:rPr>
        <w:t xml:space="preserve">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en"/>
        </w:rPr>
        <w:t>todos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en"/>
        </w:rPr>
        <w:t xml:space="preserve"> los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en"/>
        </w:rPr>
        <w:t>mercados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en"/>
        </w:rPr>
        <w:t xml:space="preserve"> a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en"/>
        </w:rPr>
        <w:t>consultores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en"/>
        </w:rPr>
        <w:t xml:space="preserve">,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en"/>
        </w:rPr>
        <w:t>integradores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en"/>
        </w:rPr>
        <w:t xml:space="preserve">,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en"/>
        </w:rPr>
        <w:t>operadores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en"/>
        </w:rPr>
        <w:t xml:space="preserve"> de locales,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en"/>
        </w:rPr>
        <w:t>propietarios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en"/>
        </w:rPr>
        <w:t xml:space="preserve">,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en"/>
        </w:rPr>
        <w:t>técnicos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en"/>
        </w:rPr>
        <w:t xml:space="preserve">,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en"/>
        </w:rPr>
        <w:t>ingenieros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en"/>
        </w:rPr>
        <w:t xml:space="preserve"> y 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en"/>
        </w:rPr>
        <w:t>usuarios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  <w:lang w:val="en"/>
        </w:rPr>
        <w:t xml:space="preserve"> finales.</w:t>
      </w:r>
    </w:p>
    <w:p w14:paraId="08FBF0CA" w14:textId="77777777" w:rsidR="00033981" w:rsidRPr="00166FFB" w:rsidRDefault="00033981" w:rsidP="00B24385">
      <w:pPr>
        <w:rPr>
          <w:rFonts w:ascii="Calibri" w:hAnsi="Calibri" w:cs="Calibri"/>
          <w:color w:val="000000" w:themeColor="text1"/>
          <w:sz w:val="22"/>
          <w:szCs w:val="22"/>
          <w:lang w:val="en-US"/>
        </w:rPr>
      </w:pPr>
    </w:p>
    <w:p w14:paraId="5FEAF5D2" w14:textId="56126A98" w:rsidR="006D2E7A" w:rsidRPr="00166FFB" w:rsidRDefault="006D2E7A" w:rsidP="00B24385">
      <w:pPr>
        <w:rPr>
          <w:rFonts w:ascii="Calibri" w:hAnsi="Calibri" w:cs="Calibri"/>
          <w:color w:val="000000" w:themeColor="text1"/>
          <w:sz w:val="22"/>
          <w:szCs w:val="22"/>
          <w:lang w:val="en-US"/>
        </w:rPr>
      </w:pPr>
      <w:bookmarkStart w:id="0" w:name="_GoBack"/>
      <w:bookmarkEnd w:id="0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>#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>ProAudio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 xml:space="preserve">  #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>ProLighting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 xml:space="preserve">  #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>EventTech</w:t>
      </w:r>
      <w:proofErr w:type="spellEnd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 xml:space="preserve">  #</w:t>
      </w:r>
      <w:proofErr w:type="spellStart"/>
      <w:r>
        <w:rPr>
          <w:rFonts w:ascii="Calibri" w:hAnsi="Calibri" w:cs="Calibri"/>
          <w:color w:val="000000" w:themeColor="text1"/>
          <w:sz w:val="22"/>
          <w:szCs w:val="22"/>
          <w:lang w:val="en"/>
        </w:rPr>
        <w:t>ExperienceEventTech</w:t>
      </w:r>
      <w:proofErr w:type="spellEnd"/>
    </w:p>
    <w:p w14:paraId="1895AF19" w14:textId="77777777" w:rsidR="00F22DE6" w:rsidRPr="00166FFB" w:rsidRDefault="00F22DE6" w:rsidP="004330C6">
      <w:pPr>
        <w:rPr>
          <w:rFonts w:ascii="Calibri" w:hAnsi="Calibri" w:cs="Calibri"/>
          <w:b/>
          <w:sz w:val="22"/>
          <w:szCs w:val="22"/>
          <w:lang w:val="en-US"/>
        </w:rPr>
      </w:pPr>
    </w:p>
    <w:p w14:paraId="1585E7BF" w14:textId="77777777" w:rsidR="00166FFB" w:rsidRDefault="00166FFB" w:rsidP="004330C6">
      <w:pPr>
        <w:rPr>
          <w:rFonts w:ascii="Calibri" w:hAnsi="Calibri" w:cs="Calibri"/>
          <w:b/>
          <w:bCs/>
          <w:sz w:val="22"/>
          <w:szCs w:val="22"/>
          <w:lang w:val="en"/>
        </w:rPr>
      </w:pPr>
    </w:p>
    <w:p w14:paraId="3848FF18" w14:textId="77777777" w:rsidR="00166FFB" w:rsidRDefault="00166FFB" w:rsidP="004330C6">
      <w:pPr>
        <w:rPr>
          <w:rFonts w:ascii="Calibri" w:hAnsi="Calibri" w:cs="Calibri"/>
          <w:b/>
          <w:bCs/>
          <w:sz w:val="22"/>
          <w:szCs w:val="22"/>
          <w:lang w:val="en"/>
        </w:rPr>
      </w:pPr>
    </w:p>
    <w:p w14:paraId="34C0C179" w14:textId="77777777" w:rsidR="00166FFB" w:rsidRDefault="00166FFB" w:rsidP="004330C6">
      <w:pPr>
        <w:rPr>
          <w:rFonts w:ascii="Calibri" w:hAnsi="Calibri" w:cs="Calibri"/>
          <w:b/>
          <w:bCs/>
          <w:sz w:val="22"/>
          <w:szCs w:val="22"/>
          <w:lang w:val="en"/>
        </w:rPr>
      </w:pPr>
    </w:p>
    <w:p w14:paraId="4A4DC157" w14:textId="636F0286" w:rsidR="00166FFB" w:rsidRDefault="006D2E7A" w:rsidP="004330C6">
      <w:pPr>
        <w:rPr>
          <w:rFonts w:ascii="Calibri" w:hAnsi="Calibri" w:cs="Calibri"/>
          <w:b/>
          <w:bCs/>
          <w:sz w:val="22"/>
          <w:szCs w:val="22"/>
          <w:lang w:val="en"/>
        </w:rPr>
      </w:pPr>
      <w:r>
        <w:rPr>
          <w:rFonts w:ascii="Calibri" w:hAnsi="Calibri" w:cs="Calibri"/>
          <w:b/>
          <w:bCs/>
          <w:sz w:val="22"/>
          <w:szCs w:val="22"/>
          <w:lang w:val="en"/>
        </w:rPr>
        <w:t xml:space="preserve">Más </w:t>
      </w:r>
      <w:proofErr w:type="spellStart"/>
      <w:r>
        <w:rPr>
          <w:rFonts w:ascii="Calibri" w:hAnsi="Calibri" w:cs="Calibri"/>
          <w:b/>
          <w:bCs/>
          <w:sz w:val="22"/>
          <w:szCs w:val="22"/>
          <w:lang w:val="en"/>
        </w:rPr>
        <w:t>información</w:t>
      </w:r>
      <w:proofErr w:type="spellEnd"/>
      <w:r>
        <w:rPr>
          <w:rFonts w:ascii="Calibri" w:hAnsi="Calibri" w:cs="Calibri"/>
          <w:b/>
          <w:bCs/>
          <w:sz w:val="22"/>
          <w:szCs w:val="22"/>
          <w:lang w:val="en"/>
        </w:rPr>
        <w:t xml:space="preserve">: </w:t>
      </w:r>
    </w:p>
    <w:p w14:paraId="23FEFE33" w14:textId="77777777" w:rsidR="00166FFB" w:rsidRPr="00166FFB" w:rsidRDefault="006A749C" w:rsidP="00166FFB">
      <w:pPr>
        <w:rPr>
          <w:rFonts w:ascii="Calibri" w:eastAsia="Arial" w:hAnsi="Calibri" w:cs="Calibri"/>
          <w:color w:val="0000FF"/>
          <w:sz w:val="22"/>
          <w:szCs w:val="22"/>
          <w:u w:val="single"/>
          <w:lang w:val="en-US"/>
        </w:rPr>
      </w:pPr>
      <w:hyperlink r:id="rId7" w:history="1">
        <w:r w:rsidR="00166FFB">
          <w:rPr>
            <w:rStyle w:val="Hyperlink"/>
            <w:rFonts w:ascii="Calibri" w:hAnsi="Calibri" w:cs="Calibri"/>
            <w:sz w:val="22"/>
            <w:szCs w:val="22"/>
            <w:lang w:val="en"/>
          </w:rPr>
          <w:t>ld-systems.com</w:t>
        </w:r>
      </w:hyperlink>
    </w:p>
    <w:p w14:paraId="086AAAF8" w14:textId="77777777" w:rsidR="00166FFB" w:rsidRPr="00166FFB" w:rsidRDefault="006A749C" w:rsidP="00166FFB">
      <w:pPr>
        <w:rPr>
          <w:rStyle w:val="Hyperlink"/>
          <w:rFonts w:ascii="Calibri" w:hAnsi="Calibri" w:cs="Calibri"/>
          <w:sz w:val="22"/>
          <w:szCs w:val="22"/>
          <w:lang w:val="en-US"/>
        </w:rPr>
      </w:pPr>
      <w:hyperlink r:id="rId8" w:history="1">
        <w:r w:rsidR="00166FFB">
          <w:rPr>
            <w:rStyle w:val="Hyperlink"/>
            <w:rFonts w:ascii="Calibri" w:hAnsi="Calibri" w:cs="Calibri"/>
            <w:sz w:val="22"/>
            <w:szCs w:val="22"/>
            <w:lang w:val="en"/>
          </w:rPr>
          <w:t>cameolight.com</w:t>
        </w:r>
      </w:hyperlink>
    </w:p>
    <w:p w14:paraId="1E90B288" w14:textId="12686740" w:rsidR="00166FFB" w:rsidRDefault="006D2E7A" w:rsidP="004330C6">
      <w:pPr>
        <w:rPr>
          <w:rFonts w:ascii="Calibri" w:hAnsi="Calibri" w:cs="Calibri"/>
          <w:sz w:val="22"/>
          <w:szCs w:val="22"/>
          <w:lang w:val="en"/>
        </w:rPr>
      </w:pPr>
      <w:r>
        <w:rPr>
          <w:rFonts w:ascii="Calibri" w:hAnsi="Calibri" w:cs="Calibri"/>
          <w:sz w:val="22"/>
          <w:szCs w:val="22"/>
          <w:lang w:val="en"/>
        </w:rPr>
        <w:br/>
      </w:r>
      <w:hyperlink r:id="rId9">
        <w:r>
          <w:rPr>
            <w:rStyle w:val="Hyperlink"/>
            <w:rFonts w:ascii="Calibri" w:hAnsi="Calibri" w:cs="Calibri"/>
            <w:sz w:val="22"/>
            <w:szCs w:val="22"/>
            <w:lang w:val="en"/>
          </w:rPr>
          <w:t>adamhall.com</w:t>
        </w:r>
      </w:hyperlink>
    </w:p>
    <w:p w14:paraId="78DA5DE9" w14:textId="6DA7D952" w:rsidR="00166FFB" w:rsidRDefault="006A749C" w:rsidP="004330C6">
      <w:pPr>
        <w:rPr>
          <w:rStyle w:val="Hyperlink"/>
          <w:rFonts w:ascii="Calibri" w:hAnsi="Calibri" w:cs="Calibri"/>
          <w:sz w:val="22"/>
          <w:szCs w:val="22"/>
          <w:lang w:val="en"/>
        </w:rPr>
      </w:pPr>
      <w:hyperlink r:id="rId10" w:history="1">
        <w:r w:rsidR="00166FFB" w:rsidRPr="00166FFB">
          <w:rPr>
            <w:rStyle w:val="Hyperlink"/>
            <w:rFonts w:ascii="Calibri" w:hAnsi="Calibri" w:cs="Calibri"/>
            <w:sz w:val="22"/>
            <w:szCs w:val="22"/>
            <w:lang w:val="en"/>
          </w:rPr>
          <w:t>blog.adamhall.com</w:t>
        </w:r>
      </w:hyperlink>
    </w:p>
    <w:p w14:paraId="53E5694E" w14:textId="1035BE83" w:rsidR="004330C6" w:rsidRPr="00166FFB" w:rsidRDefault="006A749C" w:rsidP="004330C6">
      <w:pPr>
        <w:rPr>
          <w:rStyle w:val="Hyperlink"/>
          <w:rFonts w:ascii="Calibri" w:eastAsia="Arial" w:hAnsi="Calibri" w:cs="Calibri"/>
          <w:color w:val="auto"/>
          <w:sz w:val="22"/>
          <w:szCs w:val="22"/>
          <w:u w:val="none"/>
          <w:lang w:val="en-US"/>
        </w:rPr>
      </w:pPr>
      <w:hyperlink r:id="rId11">
        <w:proofErr w:type="spellStart"/>
        <w:proofErr w:type="gramStart"/>
        <w:r w:rsidR="006D2E7A">
          <w:rPr>
            <w:rStyle w:val="Hyperlink"/>
            <w:rFonts w:ascii="Calibri" w:hAnsi="Calibri" w:cs="Calibri"/>
            <w:sz w:val="22"/>
            <w:szCs w:val="22"/>
            <w:lang w:val="en"/>
          </w:rPr>
          <w:t>event.tech</w:t>
        </w:r>
        <w:proofErr w:type="spellEnd"/>
        <w:proofErr w:type="gramEnd"/>
      </w:hyperlink>
    </w:p>
    <w:p w14:paraId="13A45212" w14:textId="77777777" w:rsidR="00166FFB" w:rsidRDefault="00166FFB" w:rsidP="004330C6">
      <w:pPr>
        <w:rPr>
          <w:rStyle w:val="Hyperlink"/>
          <w:rFonts w:ascii="Calibri" w:hAnsi="Calibri" w:cs="Calibri"/>
          <w:sz w:val="22"/>
          <w:szCs w:val="22"/>
          <w:lang w:val="en"/>
        </w:rPr>
      </w:pPr>
    </w:p>
    <w:p w14:paraId="0F1B32C9" w14:textId="77777777" w:rsidR="00166FFB" w:rsidRPr="00166FFB" w:rsidRDefault="00166FFB" w:rsidP="00166FFB">
      <w:pPr>
        <w:pStyle w:val="KeinLeerraum"/>
        <w:rPr>
          <w:rFonts w:ascii="Calibri" w:hAnsi="Calibri" w:cs="Calibri"/>
          <w:b/>
          <w:color w:val="808080"/>
          <w:sz w:val="18"/>
          <w:lang w:val="en-US"/>
        </w:rPr>
      </w:pPr>
      <w:proofErr w:type="spellStart"/>
      <w:r w:rsidRPr="00166FFB">
        <w:rPr>
          <w:rFonts w:ascii="Calibri" w:hAnsi="Calibri" w:cs="Calibri"/>
          <w:b/>
          <w:color w:val="808080"/>
          <w:sz w:val="18"/>
          <w:lang w:val="en-US"/>
        </w:rPr>
        <w:t>Acerca</w:t>
      </w:r>
      <w:proofErr w:type="spellEnd"/>
      <w:r w:rsidRPr="00166FFB">
        <w:rPr>
          <w:rFonts w:ascii="Calibri" w:hAnsi="Calibri" w:cs="Calibri"/>
          <w:b/>
          <w:color w:val="808080"/>
          <w:sz w:val="18"/>
          <w:lang w:val="en-US"/>
        </w:rPr>
        <w:t xml:space="preserve"> de Adam Hall Group</w:t>
      </w:r>
    </w:p>
    <w:p w14:paraId="2178044A" w14:textId="77777777" w:rsidR="00166FFB" w:rsidRPr="00166FFB" w:rsidRDefault="00166FFB" w:rsidP="00166FFB">
      <w:pPr>
        <w:pStyle w:val="KeinLeerraum"/>
        <w:rPr>
          <w:rFonts w:ascii="Calibri" w:hAnsi="Calibri" w:cs="Calibri"/>
          <w:color w:val="808080"/>
          <w:sz w:val="18"/>
          <w:lang w:val="en-US"/>
        </w:rPr>
      </w:pPr>
      <w:r w:rsidRPr="00166FFB">
        <w:rPr>
          <w:rFonts w:ascii="Calibri" w:hAnsi="Calibri" w:cs="Calibri"/>
          <w:color w:val="808080"/>
          <w:sz w:val="18"/>
          <w:lang w:val="en-US"/>
        </w:rPr>
        <w:t xml:space="preserve">Adam Hall Group es un </w:t>
      </w:r>
      <w:proofErr w:type="spellStart"/>
      <w:r w:rsidRPr="00166FFB">
        <w:rPr>
          <w:rFonts w:ascii="Calibri" w:hAnsi="Calibri" w:cs="Calibri"/>
          <w:color w:val="808080"/>
          <w:sz w:val="18"/>
          <w:lang w:val="en-US"/>
        </w:rPr>
        <w:t>fabricante</w:t>
      </w:r>
      <w:proofErr w:type="spellEnd"/>
      <w:r w:rsidRPr="00166FFB">
        <w:rPr>
          <w:rFonts w:ascii="Calibri" w:hAnsi="Calibri" w:cs="Calibri"/>
          <w:color w:val="808080"/>
          <w:sz w:val="18"/>
          <w:lang w:val="en-US"/>
        </w:rPr>
        <w:t xml:space="preserve"> y </w:t>
      </w:r>
      <w:proofErr w:type="spellStart"/>
      <w:r w:rsidRPr="00166FFB">
        <w:rPr>
          <w:rFonts w:ascii="Calibri" w:hAnsi="Calibri" w:cs="Calibri"/>
          <w:color w:val="808080"/>
          <w:sz w:val="18"/>
          <w:lang w:val="en-US"/>
        </w:rPr>
        <w:t>distribuidor</w:t>
      </w:r>
      <w:proofErr w:type="spellEnd"/>
      <w:r w:rsidRPr="00166FFB">
        <w:rPr>
          <w:rFonts w:ascii="Calibri" w:hAnsi="Calibri" w:cs="Calibri"/>
          <w:color w:val="808080"/>
          <w:sz w:val="18"/>
          <w:lang w:val="en-US"/>
        </w:rPr>
        <w:t xml:space="preserve"> </w:t>
      </w:r>
      <w:proofErr w:type="spellStart"/>
      <w:r w:rsidRPr="00166FFB">
        <w:rPr>
          <w:rFonts w:ascii="Calibri" w:hAnsi="Calibri" w:cs="Calibri"/>
          <w:color w:val="808080"/>
          <w:sz w:val="18"/>
          <w:lang w:val="en-US"/>
        </w:rPr>
        <w:t>alemán</w:t>
      </w:r>
      <w:proofErr w:type="spellEnd"/>
      <w:r w:rsidRPr="00166FFB">
        <w:rPr>
          <w:rFonts w:ascii="Calibri" w:hAnsi="Calibri" w:cs="Calibri"/>
          <w:color w:val="808080"/>
          <w:sz w:val="18"/>
          <w:lang w:val="en-US"/>
        </w:rPr>
        <w:t xml:space="preserve"> </w:t>
      </w:r>
      <w:proofErr w:type="spellStart"/>
      <w:r w:rsidRPr="00166FFB">
        <w:rPr>
          <w:rFonts w:ascii="Calibri" w:hAnsi="Calibri" w:cs="Calibri"/>
          <w:color w:val="808080"/>
          <w:sz w:val="18"/>
          <w:lang w:val="en-US"/>
        </w:rPr>
        <w:t>líder</w:t>
      </w:r>
      <w:proofErr w:type="spellEnd"/>
      <w:r w:rsidRPr="00166FFB">
        <w:rPr>
          <w:rFonts w:ascii="Calibri" w:hAnsi="Calibri" w:cs="Calibri"/>
          <w:color w:val="808080"/>
          <w:sz w:val="18"/>
          <w:lang w:val="en-US"/>
        </w:rPr>
        <w:t xml:space="preserve"> que </w:t>
      </w:r>
      <w:proofErr w:type="spellStart"/>
      <w:r w:rsidRPr="00166FFB">
        <w:rPr>
          <w:rFonts w:ascii="Calibri" w:hAnsi="Calibri" w:cs="Calibri"/>
          <w:color w:val="808080"/>
          <w:sz w:val="18"/>
          <w:lang w:val="en-US"/>
        </w:rPr>
        <w:t>ofrece</w:t>
      </w:r>
      <w:proofErr w:type="spellEnd"/>
      <w:r w:rsidRPr="00166FFB">
        <w:rPr>
          <w:rFonts w:ascii="Calibri" w:hAnsi="Calibri" w:cs="Calibri"/>
          <w:color w:val="808080"/>
          <w:sz w:val="18"/>
          <w:lang w:val="en-US"/>
        </w:rPr>
        <w:t xml:space="preserve"> </w:t>
      </w:r>
      <w:proofErr w:type="spellStart"/>
      <w:r w:rsidRPr="00166FFB">
        <w:rPr>
          <w:rFonts w:ascii="Calibri" w:hAnsi="Calibri" w:cs="Calibri"/>
          <w:color w:val="808080"/>
          <w:sz w:val="18"/>
          <w:lang w:val="en-US"/>
        </w:rPr>
        <w:t>soluciones</w:t>
      </w:r>
      <w:proofErr w:type="spellEnd"/>
      <w:r w:rsidRPr="00166FFB">
        <w:rPr>
          <w:rFonts w:ascii="Calibri" w:hAnsi="Calibri" w:cs="Calibri"/>
          <w:color w:val="808080"/>
          <w:sz w:val="18"/>
          <w:lang w:val="en-US"/>
        </w:rPr>
        <w:t xml:space="preserve"> de </w:t>
      </w:r>
      <w:proofErr w:type="spellStart"/>
      <w:r w:rsidRPr="00166FFB">
        <w:rPr>
          <w:rFonts w:ascii="Calibri" w:hAnsi="Calibri" w:cs="Calibri"/>
          <w:color w:val="808080"/>
          <w:sz w:val="18"/>
          <w:lang w:val="en-US"/>
        </w:rPr>
        <w:t>tecnología</w:t>
      </w:r>
      <w:proofErr w:type="spellEnd"/>
      <w:r w:rsidRPr="00166FFB">
        <w:rPr>
          <w:rFonts w:ascii="Calibri" w:hAnsi="Calibri" w:cs="Calibri"/>
          <w:color w:val="808080"/>
          <w:sz w:val="18"/>
          <w:lang w:val="en-US"/>
        </w:rPr>
        <w:t xml:space="preserve"> de </w:t>
      </w:r>
      <w:proofErr w:type="spellStart"/>
      <w:r w:rsidRPr="00166FFB">
        <w:rPr>
          <w:rFonts w:ascii="Calibri" w:hAnsi="Calibri" w:cs="Calibri"/>
          <w:color w:val="808080"/>
          <w:sz w:val="18"/>
          <w:lang w:val="en-US"/>
        </w:rPr>
        <w:t>eventos</w:t>
      </w:r>
      <w:proofErr w:type="spellEnd"/>
      <w:r w:rsidRPr="00166FFB">
        <w:rPr>
          <w:rFonts w:ascii="Calibri" w:hAnsi="Calibri" w:cs="Calibri"/>
          <w:color w:val="808080"/>
          <w:sz w:val="18"/>
          <w:lang w:val="en-US"/>
        </w:rPr>
        <w:t xml:space="preserve"> para </w:t>
      </w:r>
      <w:proofErr w:type="spellStart"/>
      <w:r w:rsidRPr="00166FFB">
        <w:rPr>
          <w:rFonts w:ascii="Calibri" w:hAnsi="Calibri" w:cs="Calibri"/>
          <w:color w:val="808080"/>
          <w:sz w:val="18"/>
          <w:lang w:val="en-US"/>
        </w:rPr>
        <w:t>clientes</w:t>
      </w:r>
      <w:proofErr w:type="spellEnd"/>
      <w:r w:rsidRPr="00166FFB">
        <w:rPr>
          <w:rFonts w:ascii="Calibri" w:hAnsi="Calibri" w:cs="Calibri"/>
          <w:color w:val="808080"/>
          <w:sz w:val="18"/>
          <w:lang w:val="en-US"/>
        </w:rPr>
        <w:t xml:space="preserve"> </w:t>
      </w:r>
      <w:proofErr w:type="spellStart"/>
      <w:r w:rsidRPr="00166FFB">
        <w:rPr>
          <w:rFonts w:ascii="Calibri" w:hAnsi="Calibri" w:cs="Calibri"/>
          <w:color w:val="808080"/>
          <w:sz w:val="18"/>
          <w:lang w:val="en-US"/>
        </w:rPr>
        <w:t>empresariales</w:t>
      </w:r>
      <w:proofErr w:type="spellEnd"/>
      <w:r w:rsidRPr="00166FFB">
        <w:rPr>
          <w:rFonts w:ascii="Calibri" w:hAnsi="Calibri" w:cs="Calibri"/>
          <w:color w:val="808080"/>
          <w:sz w:val="18"/>
          <w:lang w:val="en-US"/>
        </w:rPr>
        <w:t xml:space="preserve"> </w:t>
      </w:r>
      <w:proofErr w:type="spellStart"/>
      <w:r w:rsidRPr="00166FFB">
        <w:rPr>
          <w:rFonts w:ascii="Calibri" w:hAnsi="Calibri" w:cs="Calibri"/>
          <w:color w:val="808080"/>
          <w:sz w:val="18"/>
          <w:lang w:val="en-US"/>
        </w:rPr>
        <w:t>en</w:t>
      </w:r>
      <w:proofErr w:type="spellEnd"/>
      <w:r w:rsidRPr="00166FFB">
        <w:rPr>
          <w:rFonts w:ascii="Calibri" w:hAnsi="Calibri" w:cs="Calibri"/>
          <w:color w:val="808080"/>
          <w:sz w:val="18"/>
          <w:lang w:val="en-US"/>
        </w:rPr>
        <w:t xml:space="preserve"> </w:t>
      </w:r>
      <w:proofErr w:type="spellStart"/>
      <w:r w:rsidRPr="00166FFB">
        <w:rPr>
          <w:rFonts w:ascii="Calibri" w:hAnsi="Calibri" w:cs="Calibri"/>
          <w:color w:val="808080"/>
          <w:sz w:val="18"/>
          <w:lang w:val="en-US"/>
        </w:rPr>
        <w:t>todo</w:t>
      </w:r>
      <w:proofErr w:type="spellEnd"/>
      <w:r w:rsidRPr="00166FFB">
        <w:rPr>
          <w:rFonts w:ascii="Calibri" w:hAnsi="Calibri" w:cs="Calibri"/>
          <w:color w:val="808080"/>
          <w:sz w:val="18"/>
          <w:lang w:val="en-US"/>
        </w:rPr>
        <w:t xml:space="preserve"> el </w:t>
      </w:r>
      <w:proofErr w:type="spellStart"/>
      <w:r w:rsidRPr="00166FFB">
        <w:rPr>
          <w:rFonts w:ascii="Calibri" w:hAnsi="Calibri" w:cs="Calibri"/>
          <w:color w:val="808080"/>
          <w:sz w:val="18"/>
          <w:lang w:val="en-US"/>
        </w:rPr>
        <w:t>mundo</w:t>
      </w:r>
      <w:proofErr w:type="spellEnd"/>
      <w:r w:rsidRPr="00166FFB">
        <w:rPr>
          <w:rFonts w:ascii="Calibri" w:hAnsi="Calibri" w:cs="Calibri"/>
          <w:color w:val="808080"/>
          <w:sz w:val="18"/>
          <w:lang w:val="en-US"/>
        </w:rPr>
        <w:t xml:space="preserve">. Los </w:t>
      </w:r>
      <w:proofErr w:type="spellStart"/>
      <w:r w:rsidRPr="00166FFB">
        <w:rPr>
          <w:rFonts w:ascii="Calibri" w:hAnsi="Calibri" w:cs="Calibri"/>
          <w:color w:val="808080"/>
          <w:sz w:val="18"/>
          <w:lang w:val="en-US"/>
        </w:rPr>
        <w:t>grupos</w:t>
      </w:r>
      <w:proofErr w:type="spellEnd"/>
      <w:r w:rsidRPr="00166FFB">
        <w:rPr>
          <w:rFonts w:ascii="Calibri" w:hAnsi="Calibri" w:cs="Calibri"/>
          <w:color w:val="808080"/>
          <w:sz w:val="18"/>
          <w:lang w:val="en-US"/>
        </w:rPr>
        <w:t xml:space="preserve"> </w:t>
      </w:r>
      <w:proofErr w:type="spellStart"/>
      <w:r w:rsidRPr="00166FFB">
        <w:rPr>
          <w:rFonts w:ascii="Calibri" w:hAnsi="Calibri" w:cs="Calibri"/>
          <w:color w:val="808080"/>
          <w:sz w:val="18"/>
          <w:lang w:val="en-US"/>
        </w:rPr>
        <w:t>objetivo</w:t>
      </w:r>
      <w:proofErr w:type="spellEnd"/>
      <w:r w:rsidRPr="00166FFB">
        <w:rPr>
          <w:rFonts w:ascii="Calibri" w:hAnsi="Calibri" w:cs="Calibri"/>
          <w:color w:val="808080"/>
          <w:sz w:val="18"/>
          <w:lang w:val="en-US"/>
        </w:rPr>
        <w:t xml:space="preserve"> son, entre </w:t>
      </w:r>
      <w:proofErr w:type="spellStart"/>
      <w:r w:rsidRPr="00166FFB">
        <w:rPr>
          <w:rFonts w:ascii="Calibri" w:hAnsi="Calibri" w:cs="Calibri"/>
          <w:color w:val="808080"/>
          <w:sz w:val="18"/>
          <w:lang w:val="en-US"/>
        </w:rPr>
        <w:t>otros</w:t>
      </w:r>
      <w:proofErr w:type="spellEnd"/>
      <w:r w:rsidRPr="00166FFB">
        <w:rPr>
          <w:rFonts w:ascii="Calibri" w:hAnsi="Calibri" w:cs="Calibri"/>
          <w:color w:val="808080"/>
          <w:sz w:val="18"/>
          <w:lang w:val="en-US"/>
        </w:rPr>
        <w:t xml:space="preserve">, el sector </w:t>
      </w:r>
      <w:proofErr w:type="spellStart"/>
      <w:r w:rsidRPr="00166FFB">
        <w:rPr>
          <w:rFonts w:ascii="Calibri" w:hAnsi="Calibri" w:cs="Calibri"/>
          <w:color w:val="808080"/>
          <w:sz w:val="18"/>
          <w:lang w:val="en-US"/>
        </w:rPr>
        <w:t>minorista</w:t>
      </w:r>
      <w:proofErr w:type="spellEnd"/>
      <w:r w:rsidRPr="00166FFB">
        <w:rPr>
          <w:rFonts w:ascii="Calibri" w:hAnsi="Calibri" w:cs="Calibri"/>
          <w:color w:val="808080"/>
          <w:sz w:val="18"/>
          <w:lang w:val="en-US"/>
        </w:rPr>
        <w:t xml:space="preserve">, </w:t>
      </w:r>
      <w:proofErr w:type="spellStart"/>
      <w:r w:rsidRPr="00166FFB">
        <w:rPr>
          <w:rFonts w:ascii="Calibri" w:hAnsi="Calibri" w:cs="Calibri"/>
          <w:color w:val="808080"/>
          <w:sz w:val="18"/>
          <w:lang w:val="en-US"/>
        </w:rPr>
        <w:t>distribuidores</w:t>
      </w:r>
      <w:proofErr w:type="spellEnd"/>
      <w:r w:rsidRPr="00166FFB">
        <w:rPr>
          <w:rFonts w:ascii="Calibri" w:hAnsi="Calibri" w:cs="Calibri"/>
          <w:color w:val="808080"/>
          <w:sz w:val="18"/>
          <w:lang w:val="en-US"/>
        </w:rPr>
        <w:t xml:space="preserve"> B2B, </w:t>
      </w:r>
      <w:proofErr w:type="spellStart"/>
      <w:r w:rsidRPr="00166FFB">
        <w:rPr>
          <w:rFonts w:ascii="Calibri" w:hAnsi="Calibri" w:cs="Calibri"/>
          <w:color w:val="808080"/>
          <w:sz w:val="18"/>
          <w:lang w:val="en-US"/>
        </w:rPr>
        <w:t>empresas</w:t>
      </w:r>
      <w:proofErr w:type="spellEnd"/>
      <w:r w:rsidRPr="00166FFB">
        <w:rPr>
          <w:rFonts w:ascii="Calibri" w:hAnsi="Calibri" w:cs="Calibri"/>
          <w:color w:val="808080"/>
          <w:sz w:val="18"/>
          <w:lang w:val="en-US"/>
        </w:rPr>
        <w:t xml:space="preserve"> de </w:t>
      </w:r>
      <w:proofErr w:type="spellStart"/>
      <w:r w:rsidRPr="00166FFB">
        <w:rPr>
          <w:rFonts w:ascii="Calibri" w:hAnsi="Calibri" w:cs="Calibri"/>
          <w:color w:val="808080"/>
          <w:sz w:val="18"/>
          <w:lang w:val="en-US"/>
        </w:rPr>
        <w:t>alquiler</w:t>
      </w:r>
      <w:proofErr w:type="spellEnd"/>
      <w:r w:rsidRPr="00166FFB">
        <w:rPr>
          <w:rFonts w:ascii="Calibri" w:hAnsi="Calibri" w:cs="Calibri"/>
          <w:color w:val="808080"/>
          <w:sz w:val="18"/>
          <w:lang w:val="en-US"/>
        </w:rPr>
        <w:t xml:space="preserve"> de </w:t>
      </w:r>
      <w:proofErr w:type="spellStart"/>
      <w:r w:rsidRPr="00166FFB">
        <w:rPr>
          <w:rFonts w:ascii="Calibri" w:hAnsi="Calibri" w:cs="Calibri"/>
          <w:color w:val="808080"/>
          <w:sz w:val="18"/>
          <w:lang w:val="en-US"/>
        </w:rPr>
        <w:t>equipos</w:t>
      </w:r>
      <w:proofErr w:type="spellEnd"/>
      <w:r w:rsidRPr="00166FFB">
        <w:rPr>
          <w:rFonts w:ascii="Calibri" w:hAnsi="Calibri" w:cs="Calibri"/>
          <w:color w:val="808080"/>
          <w:sz w:val="18"/>
          <w:lang w:val="en-US"/>
        </w:rPr>
        <w:t xml:space="preserve"> y </w:t>
      </w:r>
      <w:proofErr w:type="spellStart"/>
      <w:r w:rsidRPr="00166FFB">
        <w:rPr>
          <w:rFonts w:ascii="Calibri" w:hAnsi="Calibri" w:cs="Calibri"/>
          <w:color w:val="808080"/>
          <w:sz w:val="18"/>
          <w:lang w:val="en-US"/>
        </w:rPr>
        <w:t>organización</w:t>
      </w:r>
      <w:proofErr w:type="spellEnd"/>
      <w:r w:rsidRPr="00166FFB">
        <w:rPr>
          <w:rFonts w:ascii="Calibri" w:hAnsi="Calibri" w:cs="Calibri"/>
          <w:color w:val="808080"/>
          <w:sz w:val="18"/>
          <w:lang w:val="en-US"/>
        </w:rPr>
        <w:t xml:space="preserve"> de </w:t>
      </w:r>
      <w:proofErr w:type="spellStart"/>
      <w:r w:rsidRPr="00166FFB">
        <w:rPr>
          <w:rFonts w:ascii="Calibri" w:hAnsi="Calibri" w:cs="Calibri"/>
          <w:color w:val="808080"/>
          <w:sz w:val="18"/>
          <w:lang w:val="en-US"/>
        </w:rPr>
        <w:t>eventos</w:t>
      </w:r>
      <w:proofErr w:type="spellEnd"/>
      <w:r w:rsidRPr="00166FFB">
        <w:rPr>
          <w:rFonts w:ascii="Calibri" w:hAnsi="Calibri" w:cs="Calibri"/>
          <w:color w:val="808080"/>
          <w:sz w:val="18"/>
          <w:lang w:val="en-US"/>
        </w:rPr>
        <w:t xml:space="preserve"> </w:t>
      </w:r>
      <w:proofErr w:type="spellStart"/>
      <w:r w:rsidRPr="00166FFB">
        <w:rPr>
          <w:rFonts w:ascii="Calibri" w:hAnsi="Calibri" w:cs="Calibri"/>
          <w:color w:val="808080"/>
          <w:sz w:val="18"/>
          <w:lang w:val="en-US"/>
        </w:rPr>
        <w:t>en</w:t>
      </w:r>
      <w:proofErr w:type="spellEnd"/>
      <w:r w:rsidRPr="00166FFB">
        <w:rPr>
          <w:rFonts w:ascii="Calibri" w:hAnsi="Calibri" w:cs="Calibri"/>
          <w:color w:val="808080"/>
          <w:sz w:val="18"/>
          <w:lang w:val="en-US"/>
        </w:rPr>
        <w:t xml:space="preserve"> </w:t>
      </w:r>
      <w:proofErr w:type="spellStart"/>
      <w:r w:rsidRPr="00166FFB">
        <w:rPr>
          <w:rFonts w:ascii="Calibri" w:hAnsi="Calibri" w:cs="Calibri"/>
          <w:color w:val="808080"/>
          <w:sz w:val="18"/>
          <w:lang w:val="en-US"/>
        </w:rPr>
        <w:t>directo</w:t>
      </w:r>
      <w:proofErr w:type="spellEnd"/>
      <w:r w:rsidRPr="00166FFB">
        <w:rPr>
          <w:rFonts w:ascii="Calibri" w:hAnsi="Calibri" w:cs="Calibri"/>
          <w:color w:val="808080"/>
          <w:sz w:val="18"/>
          <w:lang w:val="en-US"/>
        </w:rPr>
        <w:t xml:space="preserve">, </w:t>
      </w:r>
      <w:proofErr w:type="spellStart"/>
      <w:r w:rsidRPr="00166FFB">
        <w:rPr>
          <w:rFonts w:ascii="Calibri" w:hAnsi="Calibri" w:cs="Calibri"/>
          <w:color w:val="808080"/>
          <w:sz w:val="18"/>
          <w:lang w:val="en-US"/>
        </w:rPr>
        <w:t>estudios</w:t>
      </w:r>
      <w:proofErr w:type="spellEnd"/>
      <w:r w:rsidRPr="00166FFB">
        <w:rPr>
          <w:rFonts w:ascii="Calibri" w:hAnsi="Calibri" w:cs="Calibri"/>
          <w:color w:val="808080"/>
          <w:sz w:val="18"/>
          <w:lang w:val="en-US"/>
        </w:rPr>
        <w:t xml:space="preserve"> de radio, </w:t>
      </w:r>
      <w:proofErr w:type="spellStart"/>
      <w:r w:rsidRPr="00166FFB">
        <w:rPr>
          <w:rFonts w:ascii="Calibri" w:hAnsi="Calibri" w:cs="Calibri"/>
          <w:color w:val="808080"/>
          <w:sz w:val="18"/>
          <w:lang w:val="en-US"/>
        </w:rPr>
        <w:t>integradores</w:t>
      </w:r>
      <w:proofErr w:type="spellEnd"/>
      <w:r w:rsidRPr="00166FFB">
        <w:rPr>
          <w:rFonts w:ascii="Calibri" w:hAnsi="Calibri" w:cs="Calibri"/>
          <w:color w:val="808080"/>
          <w:sz w:val="18"/>
          <w:lang w:val="en-US"/>
        </w:rPr>
        <w:t xml:space="preserve"> AV y de </w:t>
      </w:r>
      <w:proofErr w:type="spellStart"/>
      <w:r w:rsidRPr="00166FFB">
        <w:rPr>
          <w:rFonts w:ascii="Calibri" w:hAnsi="Calibri" w:cs="Calibri"/>
          <w:color w:val="808080"/>
          <w:sz w:val="18"/>
          <w:lang w:val="en-US"/>
        </w:rPr>
        <w:t>sistemas</w:t>
      </w:r>
      <w:proofErr w:type="spellEnd"/>
      <w:r w:rsidRPr="00166FFB">
        <w:rPr>
          <w:rFonts w:ascii="Calibri" w:hAnsi="Calibri" w:cs="Calibri"/>
          <w:color w:val="808080"/>
          <w:sz w:val="18"/>
          <w:lang w:val="en-US"/>
        </w:rPr>
        <w:t xml:space="preserve">, </w:t>
      </w:r>
      <w:proofErr w:type="spellStart"/>
      <w:r w:rsidRPr="00166FFB">
        <w:rPr>
          <w:rFonts w:ascii="Calibri" w:hAnsi="Calibri" w:cs="Calibri"/>
          <w:color w:val="808080"/>
          <w:sz w:val="18"/>
          <w:lang w:val="en-US"/>
        </w:rPr>
        <w:t>empresas</w:t>
      </w:r>
      <w:proofErr w:type="spellEnd"/>
      <w:r w:rsidRPr="00166FFB">
        <w:rPr>
          <w:rFonts w:ascii="Calibri" w:hAnsi="Calibri" w:cs="Calibri"/>
          <w:color w:val="808080"/>
          <w:sz w:val="18"/>
          <w:lang w:val="en-US"/>
        </w:rPr>
        <w:t xml:space="preserve"> </w:t>
      </w:r>
      <w:proofErr w:type="spellStart"/>
      <w:r w:rsidRPr="00166FFB">
        <w:rPr>
          <w:rFonts w:ascii="Calibri" w:hAnsi="Calibri" w:cs="Calibri"/>
          <w:color w:val="808080"/>
          <w:sz w:val="18"/>
          <w:lang w:val="en-US"/>
        </w:rPr>
        <w:t>privadas</w:t>
      </w:r>
      <w:proofErr w:type="spellEnd"/>
      <w:r w:rsidRPr="00166FFB">
        <w:rPr>
          <w:rFonts w:ascii="Calibri" w:hAnsi="Calibri" w:cs="Calibri"/>
          <w:color w:val="808080"/>
          <w:sz w:val="18"/>
          <w:lang w:val="en-US"/>
        </w:rPr>
        <w:t xml:space="preserve"> y </w:t>
      </w:r>
      <w:proofErr w:type="spellStart"/>
      <w:r w:rsidRPr="00166FFB">
        <w:rPr>
          <w:rFonts w:ascii="Calibri" w:hAnsi="Calibri" w:cs="Calibri"/>
          <w:color w:val="808080"/>
          <w:sz w:val="18"/>
          <w:lang w:val="en-US"/>
        </w:rPr>
        <w:t>organismos</w:t>
      </w:r>
      <w:proofErr w:type="spellEnd"/>
      <w:r w:rsidRPr="00166FFB">
        <w:rPr>
          <w:rFonts w:ascii="Calibri" w:hAnsi="Calibri" w:cs="Calibri"/>
          <w:color w:val="808080"/>
          <w:sz w:val="18"/>
          <w:lang w:val="en-US"/>
        </w:rPr>
        <w:t xml:space="preserve"> </w:t>
      </w:r>
      <w:proofErr w:type="spellStart"/>
      <w:r w:rsidRPr="00166FFB">
        <w:rPr>
          <w:rFonts w:ascii="Calibri" w:hAnsi="Calibri" w:cs="Calibri"/>
          <w:color w:val="808080"/>
          <w:sz w:val="18"/>
          <w:lang w:val="en-US"/>
        </w:rPr>
        <w:t>públicos</w:t>
      </w:r>
      <w:proofErr w:type="spellEnd"/>
      <w:r w:rsidRPr="00166FFB">
        <w:rPr>
          <w:rFonts w:ascii="Calibri" w:hAnsi="Calibri" w:cs="Calibri"/>
          <w:color w:val="808080"/>
          <w:sz w:val="18"/>
          <w:lang w:val="en-US"/>
        </w:rPr>
        <w:t xml:space="preserve">, </w:t>
      </w:r>
      <w:proofErr w:type="spellStart"/>
      <w:r w:rsidRPr="00166FFB">
        <w:rPr>
          <w:rFonts w:ascii="Calibri" w:hAnsi="Calibri" w:cs="Calibri"/>
          <w:color w:val="808080"/>
          <w:sz w:val="18"/>
          <w:lang w:val="en-US"/>
        </w:rPr>
        <w:t>así</w:t>
      </w:r>
      <w:proofErr w:type="spellEnd"/>
      <w:r w:rsidRPr="00166FFB">
        <w:rPr>
          <w:rFonts w:ascii="Calibri" w:hAnsi="Calibri" w:cs="Calibri"/>
          <w:color w:val="808080"/>
          <w:sz w:val="18"/>
          <w:lang w:val="en-US"/>
        </w:rPr>
        <w:t xml:space="preserve"> </w:t>
      </w:r>
      <w:proofErr w:type="spellStart"/>
      <w:r w:rsidRPr="00166FFB">
        <w:rPr>
          <w:rFonts w:ascii="Calibri" w:hAnsi="Calibri" w:cs="Calibri"/>
          <w:color w:val="808080"/>
          <w:sz w:val="18"/>
          <w:lang w:val="en-US"/>
        </w:rPr>
        <w:t>como</w:t>
      </w:r>
      <w:proofErr w:type="spellEnd"/>
      <w:r w:rsidRPr="00166FFB">
        <w:rPr>
          <w:rFonts w:ascii="Calibri" w:hAnsi="Calibri" w:cs="Calibri"/>
          <w:color w:val="808080"/>
          <w:sz w:val="18"/>
          <w:lang w:val="en-US"/>
        </w:rPr>
        <w:t xml:space="preserve"> </w:t>
      </w:r>
      <w:proofErr w:type="spellStart"/>
      <w:r w:rsidRPr="00166FFB">
        <w:rPr>
          <w:rFonts w:ascii="Calibri" w:hAnsi="Calibri" w:cs="Calibri"/>
          <w:color w:val="808080"/>
          <w:sz w:val="18"/>
          <w:lang w:val="en-US"/>
        </w:rPr>
        <w:t>fabricantes</w:t>
      </w:r>
      <w:proofErr w:type="spellEnd"/>
      <w:r w:rsidRPr="00166FFB">
        <w:rPr>
          <w:rFonts w:ascii="Calibri" w:hAnsi="Calibri" w:cs="Calibri"/>
          <w:color w:val="808080"/>
          <w:sz w:val="18"/>
          <w:lang w:val="en-US"/>
        </w:rPr>
        <w:t xml:space="preserve"> </w:t>
      </w:r>
      <w:proofErr w:type="spellStart"/>
      <w:r w:rsidRPr="00166FFB">
        <w:rPr>
          <w:rFonts w:ascii="Calibri" w:hAnsi="Calibri" w:cs="Calibri"/>
          <w:color w:val="808080"/>
          <w:sz w:val="18"/>
          <w:lang w:val="en-US"/>
        </w:rPr>
        <w:t>industriales</w:t>
      </w:r>
      <w:proofErr w:type="spellEnd"/>
      <w:r w:rsidRPr="00166FFB">
        <w:rPr>
          <w:rFonts w:ascii="Calibri" w:hAnsi="Calibri" w:cs="Calibri"/>
          <w:color w:val="808080"/>
          <w:sz w:val="18"/>
          <w:lang w:val="en-US"/>
        </w:rPr>
        <w:t xml:space="preserve"> de </w:t>
      </w:r>
      <w:proofErr w:type="spellStart"/>
      <w:r w:rsidRPr="00166FFB">
        <w:rPr>
          <w:rFonts w:ascii="Calibri" w:hAnsi="Calibri" w:cs="Calibri"/>
          <w:color w:val="808080"/>
          <w:sz w:val="18"/>
          <w:lang w:val="en-US"/>
        </w:rPr>
        <w:t>flightcases</w:t>
      </w:r>
      <w:proofErr w:type="spellEnd"/>
      <w:r w:rsidRPr="00166FFB">
        <w:rPr>
          <w:rFonts w:ascii="Calibri" w:hAnsi="Calibri" w:cs="Calibri"/>
          <w:color w:val="808080"/>
          <w:sz w:val="18"/>
          <w:lang w:val="en-US"/>
        </w:rPr>
        <w:t xml:space="preserve">. La </w:t>
      </w:r>
      <w:proofErr w:type="spellStart"/>
      <w:r w:rsidRPr="00166FFB">
        <w:rPr>
          <w:rFonts w:ascii="Calibri" w:hAnsi="Calibri" w:cs="Calibri"/>
          <w:color w:val="808080"/>
          <w:sz w:val="18"/>
          <w:lang w:val="en-US"/>
        </w:rPr>
        <w:t>empresa</w:t>
      </w:r>
      <w:proofErr w:type="spellEnd"/>
      <w:r w:rsidRPr="00166FFB">
        <w:rPr>
          <w:rFonts w:ascii="Calibri" w:hAnsi="Calibri" w:cs="Calibri"/>
          <w:color w:val="808080"/>
          <w:sz w:val="18"/>
          <w:lang w:val="en-US"/>
        </w:rPr>
        <w:t xml:space="preserve"> </w:t>
      </w:r>
      <w:proofErr w:type="spellStart"/>
      <w:r w:rsidRPr="00166FFB">
        <w:rPr>
          <w:rFonts w:ascii="Calibri" w:hAnsi="Calibri" w:cs="Calibri"/>
          <w:color w:val="808080"/>
          <w:sz w:val="18"/>
          <w:lang w:val="en-US"/>
        </w:rPr>
        <w:t>ofrece</w:t>
      </w:r>
      <w:proofErr w:type="spellEnd"/>
      <w:r w:rsidRPr="00166FFB">
        <w:rPr>
          <w:rFonts w:ascii="Calibri" w:hAnsi="Calibri" w:cs="Calibri"/>
          <w:color w:val="808080"/>
          <w:sz w:val="18"/>
          <w:lang w:val="en-US"/>
        </w:rPr>
        <w:t xml:space="preserve"> una </w:t>
      </w:r>
      <w:proofErr w:type="spellStart"/>
      <w:r w:rsidRPr="00166FFB">
        <w:rPr>
          <w:rFonts w:ascii="Calibri" w:hAnsi="Calibri" w:cs="Calibri"/>
          <w:color w:val="808080"/>
          <w:sz w:val="18"/>
          <w:lang w:val="en-US"/>
        </w:rPr>
        <w:t>amplia</w:t>
      </w:r>
      <w:proofErr w:type="spellEnd"/>
      <w:r w:rsidRPr="00166FFB">
        <w:rPr>
          <w:rFonts w:ascii="Calibri" w:hAnsi="Calibri" w:cs="Calibri"/>
          <w:color w:val="808080"/>
          <w:sz w:val="18"/>
          <w:lang w:val="en-US"/>
        </w:rPr>
        <w:t xml:space="preserve"> </w:t>
      </w:r>
      <w:proofErr w:type="spellStart"/>
      <w:r w:rsidRPr="00166FFB">
        <w:rPr>
          <w:rFonts w:ascii="Calibri" w:hAnsi="Calibri" w:cs="Calibri"/>
          <w:color w:val="808080"/>
          <w:sz w:val="18"/>
          <w:lang w:val="en-US"/>
        </w:rPr>
        <w:t>gama</w:t>
      </w:r>
      <w:proofErr w:type="spellEnd"/>
      <w:r w:rsidRPr="00166FFB">
        <w:rPr>
          <w:rFonts w:ascii="Calibri" w:hAnsi="Calibri" w:cs="Calibri"/>
          <w:color w:val="808080"/>
          <w:sz w:val="18"/>
          <w:lang w:val="en-US"/>
        </w:rPr>
        <w:t xml:space="preserve"> de </w:t>
      </w:r>
      <w:proofErr w:type="spellStart"/>
      <w:r w:rsidRPr="00166FFB">
        <w:rPr>
          <w:rFonts w:ascii="Calibri" w:hAnsi="Calibri" w:cs="Calibri"/>
          <w:color w:val="808080"/>
          <w:sz w:val="18"/>
          <w:lang w:val="en-US"/>
        </w:rPr>
        <w:t>tecnologías</w:t>
      </w:r>
      <w:proofErr w:type="spellEnd"/>
      <w:r w:rsidRPr="00166FFB">
        <w:rPr>
          <w:rFonts w:ascii="Calibri" w:hAnsi="Calibri" w:cs="Calibri"/>
          <w:color w:val="808080"/>
          <w:sz w:val="18"/>
          <w:lang w:val="en-US"/>
        </w:rPr>
        <w:t xml:space="preserve"> </w:t>
      </w:r>
      <w:proofErr w:type="spellStart"/>
      <w:r w:rsidRPr="00166FFB">
        <w:rPr>
          <w:rFonts w:ascii="Calibri" w:hAnsi="Calibri" w:cs="Calibri"/>
          <w:color w:val="808080"/>
          <w:sz w:val="18"/>
          <w:lang w:val="en-US"/>
        </w:rPr>
        <w:t>profesionales</w:t>
      </w:r>
      <w:proofErr w:type="spellEnd"/>
      <w:r w:rsidRPr="00166FFB">
        <w:rPr>
          <w:rFonts w:ascii="Calibri" w:hAnsi="Calibri" w:cs="Calibri"/>
          <w:color w:val="808080"/>
          <w:sz w:val="18"/>
          <w:lang w:val="en-US"/>
        </w:rPr>
        <w:t xml:space="preserve"> de audio e </w:t>
      </w:r>
      <w:proofErr w:type="spellStart"/>
      <w:r w:rsidRPr="00166FFB">
        <w:rPr>
          <w:rFonts w:ascii="Calibri" w:hAnsi="Calibri" w:cs="Calibri"/>
          <w:color w:val="808080"/>
          <w:sz w:val="18"/>
          <w:lang w:val="en-US"/>
        </w:rPr>
        <w:t>iluminación</w:t>
      </w:r>
      <w:proofErr w:type="spellEnd"/>
      <w:r w:rsidRPr="00166FFB">
        <w:rPr>
          <w:rFonts w:ascii="Calibri" w:hAnsi="Calibri" w:cs="Calibri"/>
          <w:color w:val="808080"/>
          <w:sz w:val="18"/>
          <w:lang w:val="en-US"/>
        </w:rPr>
        <w:t xml:space="preserve">, </w:t>
      </w:r>
      <w:proofErr w:type="spellStart"/>
      <w:r w:rsidRPr="00166FFB">
        <w:rPr>
          <w:rFonts w:ascii="Calibri" w:hAnsi="Calibri" w:cs="Calibri"/>
          <w:color w:val="808080"/>
          <w:sz w:val="18"/>
          <w:lang w:val="en-US"/>
        </w:rPr>
        <w:t>así</w:t>
      </w:r>
      <w:proofErr w:type="spellEnd"/>
      <w:r w:rsidRPr="00166FFB">
        <w:rPr>
          <w:rFonts w:ascii="Calibri" w:hAnsi="Calibri" w:cs="Calibri"/>
          <w:color w:val="808080"/>
          <w:sz w:val="18"/>
          <w:lang w:val="en-US"/>
        </w:rPr>
        <w:t xml:space="preserve"> </w:t>
      </w:r>
      <w:proofErr w:type="spellStart"/>
      <w:r w:rsidRPr="00166FFB">
        <w:rPr>
          <w:rFonts w:ascii="Calibri" w:hAnsi="Calibri" w:cs="Calibri"/>
          <w:color w:val="808080"/>
          <w:sz w:val="18"/>
          <w:lang w:val="en-US"/>
        </w:rPr>
        <w:t>como</w:t>
      </w:r>
      <w:proofErr w:type="spellEnd"/>
      <w:r w:rsidRPr="00166FFB">
        <w:rPr>
          <w:rFonts w:ascii="Calibri" w:hAnsi="Calibri" w:cs="Calibri"/>
          <w:color w:val="808080"/>
          <w:sz w:val="18"/>
          <w:lang w:val="en-US"/>
        </w:rPr>
        <w:t xml:space="preserve"> </w:t>
      </w:r>
      <w:proofErr w:type="spellStart"/>
      <w:r w:rsidRPr="00166FFB">
        <w:rPr>
          <w:rFonts w:ascii="Calibri" w:hAnsi="Calibri" w:cs="Calibri"/>
          <w:color w:val="808080"/>
          <w:sz w:val="18"/>
          <w:lang w:val="en-US"/>
        </w:rPr>
        <w:t>equipamiento</w:t>
      </w:r>
      <w:proofErr w:type="spellEnd"/>
      <w:r w:rsidRPr="00166FFB">
        <w:rPr>
          <w:rFonts w:ascii="Calibri" w:hAnsi="Calibri" w:cs="Calibri"/>
          <w:color w:val="808080"/>
          <w:sz w:val="18"/>
          <w:lang w:val="en-US"/>
        </w:rPr>
        <w:t xml:space="preserve"> para </w:t>
      </w:r>
      <w:proofErr w:type="spellStart"/>
      <w:r w:rsidRPr="00166FFB">
        <w:rPr>
          <w:rFonts w:ascii="Calibri" w:hAnsi="Calibri" w:cs="Calibri"/>
          <w:color w:val="808080"/>
          <w:sz w:val="18"/>
          <w:lang w:val="en-US"/>
        </w:rPr>
        <w:t>escenarios</w:t>
      </w:r>
      <w:proofErr w:type="spellEnd"/>
      <w:r w:rsidRPr="00166FFB">
        <w:rPr>
          <w:rFonts w:ascii="Calibri" w:hAnsi="Calibri" w:cs="Calibri"/>
          <w:color w:val="808080"/>
          <w:sz w:val="18"/>
          <w:lang w:val="en-US"/>
        </w:rPr>
        <w:t xml:space="preserve"> y hardware para </w:t>
      </w:r>
      <w:proofErr w:type="spellStart"/>
      <w:r w:rsidRPr="00166FFB">
        <w:rPr>
          <w:rFonts w:ascii="Calibri" w:hAnsi="Calibri" w:cs="Calibri"/>
          <w:color w:val="808080"/>
          <w:sz w:val="18"/>
          <w:lang w:val="en-US"/>
        </w:rPr>
        <w:t>flightcases</w:t>
      </w:r>
      <w:proofErr w:type="spellEnd"/>
      <w:r w:rsidRPr="00166FFB">
        <w:rPr>
          <w:rFonts w:ascii="Calibri" w:hAnsi="Calibri" w:cs="Calibri"/>
          <w:color w:val="808080"/>
          <w:sz w:val="18"/>
          <w:lang w:val="en-US"/>
        </w:rPr>
        <w:t xml:space="preserve">, bajo las </w:t>
      </w:r>
      <w:proofErr w:type="spellStart"/>
      <w:r w:rsidRPr="00166FFB">
        <w:rPr>
          <w:rFonts w:ascii="Calibri" w:hAnsi="Calibri" w:cs="Calibri"/>
          <w:color w:val="808080"/>
          <w:sz w:val="18"/>
          <w:lang w:val="en-US"/>
        </w:rPr>
        <w:t>marcas</w:t>
      </w:r>
      <w:proofErr w:type="spellEnd"/>
      <w:r w:rsidRPr="00166FFB">
        <w:rPr>
          <w:rFonts w:ascii="Calibri" w:hAnsi="Calibri" w:cs="Calibri"/>
          <w:color w:val="808080"/>
          <w:sz w:val="18"/>
          <w:lang w:val="en-US"/>
        </w:rPr>
        <w:t xml:space="preserve"> LD Systems®, Cameo®, Gravity®, Defender®, Palmer® y Adam Hall®. </w:t>
      </w:r>
    </w:p>
    <w:p w14:paraId="1449585D" w14:textId="77777777" w:rsidR="00166FFB" w:rsidRPr="00E52034" w:rsidRDefault="00166FFB" w:rsidP="00166FFB">
      <w:pPr>
        <w:pStyle w:val="KeinLeerraum"/>
        <w:rPr>
          <w:rFonts w:ascii="Calibri" w:hAnsi="Calibri" w:cs="Calibri"/>
          <w:color w:val="808080"/>
          <w:sz w:val="18"/>
        </w:rPr>
      </w:pPr>
      <w:proofErr w:type="spellStart"/>
      <w:r w:rsidRPr="00E52034">
        <w:rPr>
          <w:rFonts w:ascii="Calibri" w:hAnsi="Calibri" w:cs="Calibri"/>
          <w:color w:val="808080"/>
          <w:sz w:val="18"/>
          <w:lang w:val="en-US"/>
        </w:rPr>
        <w:t>Desde</w:t>
      </w:r>
      <w:proofErr w:type="spellEnd"/>
      <w:r w:rsidRPr="00E52034">
        <w:rPr>
          <w:rFonts w:ascii="Calibri" w:hAnsi="Calibri" w:cs="Calibri"/>
          <w:color w:val="808080"/>
          <w:sz w:val="18"/>
          <w:lang w:val="en-US"/>
        </w:rPr>
        <w:t xml:space="preserve"> </w:t>
      </w:r>
      <w:proofErr w:type="spellStart"/>
      <w:r w:rsidRPr="00E52034">
        <w:rPr>
          <w:rFonts w:ascii="Calibri" w:hAnsi="Calibri" w:cs="Calibri"/>
          <w:color w:val="808080"/>
          <w:sz w:val="18"/>
          <w:lang w:val="en-US"/>
        </w:rPr>
        <w:t>su</w:t>
      </w:r>
      <w:proofErr w:type="spellEnd"/>
      <w:r w:rsidRPr="00E52034">
        <w:rPr>
          <w:rFonts w:ascii="Calibri" w:hAnsi="Calibri" w:cs="Calibri"/>
          <w:color w:val="808080"/>
          <w:sz w:val="18"/>
          <w:lang w:val="en-US"/>
        </w:rPr>
        <w:t xml:space="preserve"> </w:t>
      </w:r>
      <w:proofErr w:type="spellStart"/>
      <w:r w:rsidRPr="00E52034">
        <w:rPr>
          <w:rFonts w:ascii="Calibri" w:hAnsi="Calibri" w:cs="Calibri"/>
          <w:color w:val="808080"/>
          <w:sz w:val="18"/>
          <w:lang w:val="en-US"/>
        </w:rPr>
        <w:t>fundación</w:t>
      </w:r>
      <w:proofErr w:type="spellEnd"/>
      <w:r w:rsidRPr="00E52034">
        <w:rPr>
          <w:rFonts w:ascii="Calibri" w:hAnsi="Calibri" w:cs="Calibri"/>
          <w:color w:val="808080"/>
          <w:sz w:val="18"/>
          <w:lang w:val="en-US"/>
        </w:rPr>
        <w:t xml:space="preserve"> </w:t>
      </w:r>
      <w:proofErr w:type="spellStart"/>
      <w:r w:rsidRPr="00E52034">
        <w:rPr>
          <w:rFonts w:ascii="Calibri" w:hAnsi="Calibri" w:cs="Calibri"/>
          <w:color w:val="808080"/>
          <w:sz w:val="18"/>
          <w:lang w:val="en-US"/>
        </w:rPr>
        <w:t>en</w:t>
      </w:r>
      <w:proofErr w:type="spellEnd"/>
      <w:r w:rsidRPr="00E52034">
        <w:rPr>
          <w:rFonts w:ascii="Calibri" w:hAnsi="Calibri" w:cs="Calibri"/>
          <w:color w:val="808080"/>
          <w:sz w:val="18"/>
          <w:lang w:val="en-US"/>
        </w:rPr>
        <w:t xml:space="preserve"> 1975, Adam Hall Group ha </w:t>
      </w:r>
      <w:proofErr w:type="spellStart"/>
      <w:r w:rsidRPr="00E52034">
        <w:rPr>
          <w:rFonts w:ascii="Calibri" w:hAnsi="Calibri" w:cs="Calibri"/>
          <w:color w:val="808080"/>
          <w:sz w:val="18"/>
          <w:lang w:val="en-US"/>
        </w:rPr>
        <w:t>crecido</w:t>
      </w:r>
      <w:proofErr w:type="spellEnd"/>
      <w:r w:rsidRPr="00E52034">
        <w:rPr>
          <w:rFonts w:ascii="Calibri" w:hAnsi="Calibri" w:cs="Calibri"/>
          <w:color w:val="808080"/>
          <w:sz w:val="18"/>
          <w:lang w:val="en-US"/>
        </w:rPr>
        <w:t xml:space="preserve"> hasta </w:t>
      </w:r>
      <w:proofErr w:type="spellStart"/>
      <w:r w:rsidRPr="00E52034">
        <w:rPr>
          <w:rFonts w:ascii="Calibri" w:hAnsi="Calibri" w:cs="Calibri"/>
          <w:color w:val="808080"/>
          <w:sz w:val="18"/>
          <w:lang w:val="en-US"/>
        </w:rPr>
        <w:t>convertirse</w:t>
      </w:r>
      <w:proofErr w:type="spellEnd"/>
      <w:r w:rsidRPr="00E52034">
        <w:rPr>
          <w:rFonts w:ascii="Calibri" w:hAnsi="Calibri" w:cs="Calibri"/>
          <w:color w:val="808080"/>
          <w:sz w:val="18"/>
          <w:lang w:val="en-US"/>
        </w:rPr>
        <w:t xml:space="preserve"> </w:t>
      </w:r>
      <w:proofErr w:type="spellStart"/>
      <w:r w:rsidRPr="00E52034">
        <w:rPr>
          <w:rFonts w:ascii="Calibri" w:hAnsi="Calibri" w:cs="Calibri"/>
          <w:color w:val="808080"/>
          <w:sz w:val="18"/>
          <w:lang w:val="en-US"/>
        </w:rPr>
        <w:t>en</w:t>
      </w:r>
      <w:proofErr w:type="spellEnd"/>
      <w:r w:rsidRPr="00E52034">
        <w:rPr>
          <w:rFonts w:ascii="Calibri" w:hAnsi="Calibri" w:cs="Calibri"/>
          <w:color w:val="808080"/>
          <w:sz w:val="18"/>
          <w:lang w:val="en-US"/>
        </w:rPr>
        <w:t xml:space="preserve"> una </w:t>
      </w:r>
      <w:proofErr w:type="spellStart"/>
      <w:r w:rsidRPr="00E52034">
        <w:rPr>
          <w:rFonts w:ascii="Calibri" w:hAnsi="Calibri" w:cs="Calibri"/>
          <w:color w:val="808080"/>
          <w:sz w:val="18"/>
          <w:lang w:val="en-US"/>
        </w:rPr>
        <w:t>empresa</w:t>
      </w:r>
      <w:proofErr w:type="spellEnd"/>
      <w:r w:rsidRPr="00E52034">
        <w:rPr>
          <w:rFonts w:ascii="Calibri" w:hAnsi="Calibri" w:cs="Calibri"/>
          <w:color w:val="808080"/>
          <w:sz w:val="18"/>
          <w:lang w:val="en-US"/>
        </w:rPr>
        <w:t xml:space="preserve"> </w:t>
      </w:r>
      <w:proofErr w:type="spellStart"/>
      <w:r w:rsidRPr="00E52034">
        <w:rPr>
          <w:rFonts w:ascii="Calibri" w:hAnsi="Calibri" w:cs="Calibri"/>
          <w:color w:val="808080"/>
          <w:sz w:val="18"/>
          <w:lang w:val="en-US"/>
        </w:rPr>
        <w:t>moderna</w:t>
      </w:r>
      <w:proofErr w:type="spellEnd"/>
      <w:r w:rsidRPr="00E52034">
        <w:rPr>
          <w:rFonts w:ascii="Calibri" w:hAnsi="Calibri" w:cs="Calibri"/>
          <w:color w:val="808080"/>
          <w:sz w:val="18"/>
          <w:lang w:val="en-US"/>
        </w:rPr>
        <w:t xml:space="preserve"> e </w:t>
      </w:r>
      <w:proofErr w:type="spellStart"/>
      <w:r w:rsidRPr="00E52034">
        <w:rPr>
          <w:rFonts w:ascii="Calibri" w:hAnsi="Calibri" w:cs="Calibri"/>
          <w:color w:val="808080"/>
          <w:sz w:val="18"/>
          <w:lang w:val="en-US"/>
        </w:rPr>
        <w:t>innovadora</w:t>
      </w:r>
      <w:proofErr w:type="spellEnd"/>
      <w:r w:rsidRPr="00E52034">
        <w:rPr>
          <w:rFonts w:ascii="Calibri" w:hAnsi="Calibri" w:cs="Calibri"/>
          <w:color w:val="808080"/>
          <w:sz w:val="18"/>
          <w:lang w:val="en-US"/>
        </w:rPr>
        <w:t xml:space="preserve"> </w:t>
      </w:r>
      <w:proofErr w:type="spellStart"/>
      <w:r w:rsidRPr="00E52034">
        <w:rPr>
          <w:rFonts w:ascii="Calibri" w:hAnsi="Calibri" w:cs="Calibri"/>
          <w:color w:val="808080"/>
          <w:sz w:val="18"/>
          <w:lang w:val="en-US"/>
        </w:rPr>
        <w:t>dedicada</w:t>
      </w:r>
      <w:proofErr w:type="spellEnd"/>
      <w:r w:rsidRPr="00E52034">
        <w:rPr>
          <w:rFonts w:ascii="Calibri" w:hAnsi="Calibri" w:cs="Calibri"/>
          <w:color w:val="808080"/>
          <w:sz w:val="18"/>
          <w:lang w:val="en-US"/>
        </w:rPr>
        <w:t xml:space="preserve"> a la </w:t>
      </w:r>
      <w:proofErr w:type="spellStart"/>
      <w:r w:rsidRPr="00E52034">
        <w:rPr>
          <w:rFonts w:ascii="Calibri" w:hAnsi="Calibri" w:cs="Calibri"/>
          <w:color w:val="808080"/>
          <w:sz w:val="18"/>
          <w:lang w:val="en-US"/>
        </w:rPr>
        <w:t>tecnología</w:t>
      </w:r>
      <w:proofErr w:type="spellEnd"/>
      <w:r w:rsidRPr="00E52034">
        <w:rPr>
          <w:rFonts w:ascii="Calibri" w:hAnsi="Calibri" w:cs="Calibri"/>
          <w:color w:val="808080"/>
          <w:sz w:val="18"/>
          <w:lang w:val="en-US"/>
        </w:rPr>
        <w:t xml:space="preserve"> de </w:t>
      </w:r>
      <w:proofErr w:type="spellStart"/>
      <w:r w:rsidRPr="00E52034">
        <w:rPr>
          <w:rFonts w:ascii="Calibri" w:hAnsi="Calibri" w:cs="Calibri"/>
          <w:color w:val="808080"/>
          <w:sz w:val="18"/>
          <w:lang w:val="en-US"/>
        </w:rPr>
        <w:t>eventos</w:t>
      </w:r>
      <w:proofErr w:type="spellEnd"/>
      <w:r w:rsidRPr="00E52034">
        <w:rPr>
          <w:rFonts w:ascii="Calibri" w:hAnsi="Calibri" w:cs="Calibri"/>
          <w:color w:val="808080"/>
          <w:sz w:val="18"/>
          <w:lang w:val="en-US"/>
        </w:rPr>
        <w:t xml:space="preserve"> y dispone de un </w:t>
      </w:r>
      <w:proofErr w:type="spellStart"/>
      <w:r w:rsidRPr="00E52034">
        <w:rPr>
          <w:rFonts w:ascii="Calibri" w:hAnsi="Calibri" w:cs="Calibri"/>
          <w:color w:val="808080"/>
          <w:sz w:val="18"/>
          <w:lang w:val="en-US"/>
        </w:rPr>
        <w:t>centro</w:t>
      </w:r>
      <w:proofErr w:type="spellEnd"/>
      <w:r w:rsidRPr="00E52034">
        <w:rPr>
          <w:rFonts w:ascii="Calibri" w:hAnsi="Calibri" w:cs="Calibri"/>
          <w:color w:val="808080"/>
          <w:sz w:val="18"/>
          <w:lang w:val="en-US"/>
        </w:rPr>
        <w:t xml:space="preserve"> de </w:t>
      </w:r>
      <w:proofErr w:type="spellStart"/>
      <w:r w:rsidRPr="00E52034">
        <w:rPr>
          <w:rFonts w:ascii="Calibri" w:hAnsi="Calibri" w:cs="Calibri"/>
          <w:color w:val="808080"/>
          <w:sz w:val="18"/>
          <w:lang w:val="en-US"/>
        </w:rPr>
        <w:t>logística</w:t>
      </w:r>
      <w:proofErr w:type="spellEnd"/>
      <w:r w:rsidRPr="00E52034">
        <w:rPr>
          <w:rFonts w:ascii="Calibri" w:hAnsi="Calibri" w:cs="Calibri"/>
          <w:color w:val="808080"/>
          <w:sz w:val="18"/>
          <w:lang w:val="en-US"/>
        </w:rPr>
        <w:t xml:space="preserve"> con una </w:t>
      </w:r>
      <w:proofErr w:type="spellStart"/>
      <w:r w:rsidRPr="00E52034">
        <w:rPr>
          <w:rFonts w:ascii="Calibri" w:hAnsi="Calibri" w:cs="Calibri"/>
          <w:color w:val="808080"/>
          <w:sz w:val="18"/>
          <w:lang w:val="en-US"/>
        </w:rPr>
        <w:t>superficie</w:t>
      </w:r>
      <w:proofErr w:type="spellEnd"/>
      <w:r w:rsidRPr="00E52034">
        <w:rPr>
          <w:rFonts w:ascii="Calibri" w:hAnsi="Calibri" w:cs="Calibri"/>
          <w:color w:val="808080"/>
          <w:sz w:val="18"/>
          <w:lang w:val="en-US"/>
        </w:rPr>
        <w:t xml:space="preserve"> de </w:t>
      </w:r>
      <w:proofErr w:type="spellStart"/>
      <w:r w:rsidRPr="00E52034">
        <w:rPr>
          <w:rFonts w:ascii="Calibri" w:hAnsi="Calibri" w:cs="Calibri"/>
          <w:color w:val="808080"/>
          <w:sz w:val="18"/>
          <w:lang w:val="en-US"/>
        </w:rPr>
        <w:t>almacenamiento</w:t>
      </w:r>
      <w:proofErr w:type="spellEnd"/>
      <w:r w:rsidRPr="00E52034">
        <w:rPr>
          <w:rFonts w:ascii="Calibri" w:hAnsi="Calibri" w:cs="Calibri"/>
          <w:color w:val="808080"/>
          <w:sz w:val="18"/>
          <w:lang w:val="en-US"/>
        </w:rPr>
        <w:t xml:space="preserve"> de 14 000 m2 </w:t>
      </w:r>
      <w:proofErr w:type="spellStart"/>
      <w:r w:rsidRPr="00E52034">
        <w:rPr>
          <w:rFonts w:ascii="Calibri" w:hAnsi="Calibri" w:cs="Calibri"/>
          <w:color w:val="808080"/>
          <w:sz w:val="18"/>
          <w:lang w:val="en-US"/>
        </w:rPr>
        <w:t>en</w:t>
      </w:r>
      <w:proofErr w:type="spellEnd"/>
      <w:r w:rsidRPr="00E52034">
        <w:rPr>
          <w:rFonts w:ascii="Calibri" w:hAnsi="Calibri" w:cs="Calibri"/>
          <w:color w:val="808080"/>
          <w:sz w:val="18"/>
          <w:lang w:val="en-US"/>
        </w:rPr>
        <w:t xml:space="preserve"> la </w:t>
      </w:r>
      <w:proofErr w:type="spellStart"/>
      <w:r w:rsidRPr="00E52034">
        <w:rPr>
          <w:rFonts w:ascii="Calibri" w:hAnsi="Calibri" w:cs="Calibri"/>
          <w:color w:val="808080"/>
          <w:sz w:val="18"/>
          <w:lang w:val="en-US"/>
        </w:rPr>
        <w:t>sede</w:t>
      </w:r>
      <w:proofErr w:type="spellEnd"/>
      <w:r w:rsidRPr="00E52034">
        <w:rPr>
          <w:rFonts w:ascii="Calibri" w:hAnsi="Calibri" w:cs="Calibri"/>
          <w:color w:val="808080"/>
          <w:sz w:val="18"/>
          <w:lang w:val="en-US"/>
        </w:rPr>
        <w:t xml:space="preserve"> central de la </w:t>
      </w:r>
      <w:proofErr w:type="spellStart"/>
      <w:r w:rsidRPr="00E52034">
        <w:rPr>
          <w:rFonts w:ascii="Calibri" w:hAnsi="Calibri" w:cs="Calibri"/>
          <w:color w:val="808080"/>
          <w:sz w:val="18"/>
          <w:lang w:val="en-US"/>
        </w:rPr>
        <w:t>empresa</w:t>
      </w:r>
      <w:proofErr w:type="spellEnd"/>
      <w:r w:rsidRPr="00E52034">
        <w:rPr>
          <w:rFonts w:ascii="Calibri" w:hAnsi="Calibri" w:cs="Calibri"/>
          <w:color w:val="808080"/>
          <w:sz w:val="18"/>
          <w:lang w:val="en-US"/>
        </w:rPr>
        <w:t xml:space="preserve">, </w:t>
      </w:r>
      <w:proofErr w:type="spellStart"/>
      <w:r w:rsidRPr="00E52034">
        <w:rPr>
          <w:rFonts w:ascii="Calibri" w:hAnsi="Calibri" w:cs="Calibri"/>
          <w:color w:val="808080"/>
          <w:sz w:val="18"/>
          <w:lang w:val="en-US"/>
        </w:rPr>
        <w:t>cerca</w:t>
      </w:r>
      <w:proofErr w:type="spellEnd"/>
      <w:r w:rsidRPr="00E52034">
        <w:rPr>
          <w:rFonts w:ascii="Calibri" w:hAnsi="Calibri" w:cs="Calibri"/>
          <w:color w:val="808080"/>
          <w:sz w:val="18"/>
          <w:lang w:val="en-US"/>
        </w:rPr>
        <w:t xml:space="preserve"> de </w:t>
      </w:r>
      <w:proofErr w:type="spellStart"/>
      <w:r w:rsidRPr="00E52034">
        <w:rPr>
          <w:rFonts w:ascii="Calibri" w:hAnsi="Calibri" w:cs="Calibri"/>
          <w:color w:val="808080"/>
          <w:sz w:val="18"/>
          <w:lang w:val="en-US"/>
        </w:rPr>
        <w:t>Fráncfort</w:t>
      </w:r>
      <w:proofErr w:type="spellEnd"/>
      <w:r w:rsidRPr="00E52034">
        <w:rPr>
          <w:rFonts w:ascii="Calibri" w:hAnsi="Calibri" w:cs="Calibri"/>
          <w:color w:val="808080"/>
          <w:sz w:val="18"/>
          <w:lang w:val="en-US"/>
        </w:rPr>
        <w:t xml:space="preserve"> del Meno, </w:t>
      </w:r>
      <w:proofErr w:type="spellStart"/>
      <w:r w:rsidRPr="00E52034">
        <w:rPr>
          <w:rFonts w:ascii="Calibri" w:hAnsi="Calibri" w:cs="Calibri"/>
          <w:color w:val="808080"/>
          <w:sz w:val="18"/>
          <w:lang w:val="en-US"/>
        </w:rPr>
        <w:t>Alemania</w:t>
      </w:r>
      <w:proofErr w:type="spellEnd"/>
      <w:r w:rsidRPr="00E52034">
        <w:rPr>
          <w:rFonts w:ascii="Calibri" w:hAnsi="Calibri" w:cs="Calibri"/>
          <w:color w:val="808080"/>
          <w:sz w:val="18"/>
          <w:lang w:val="en-US"/>
        </w:rPr>
        <w:t xml:space="preserve">. </w:t>
      </w:r>
      <w:r w:rsidRPr="00BE3D79">
        <w:rPr>
          <w:rFonts w:ascii="Calibri" w:hAnsi="Calibri" w:cs="Calibri"/>
          <w:color w:val="808080"/>
          <w:sz w:val="18"/>
          <w:lang w:val="en-US"/>
        </w:rPr>
        <w:t xml:space="preserve">Con </w:t>
      </w:r>
      <w:proofErr w:type="spellStart"/>
      <w:r w:rsidRPr="00BE3D79">
        <w:rPr>
          <w:rFonts w:ascii="Calibri" w:hAnsi="Calibri" w:cs="Calibri"/>
          <w:color w:val="808080"/>
          <w:sz w:val="18"/>
          <w:lang w:val="en-US"/>
        </w:rPr>
        <w:t>motivo</w:t>
      </w:r>
      <w:proofErr w:type="spellEnd"/>
      <w:r w:rsidRPr="00BE3D79">
        <w:rPr>
          <w:rFonts w:ascii="Calibri" w:hAnsi="Calibri" w:cs="Calibri"/>
          <w:color w:val="808080"/>
          <w:sz w:val="18"/>
          <w:lang w:val="en-US"/>
        </w:rPr>
        <w:t xml:space="preserve"> de sus </w:t>
      </w:r>
      <w:proofErr w:type="spellStart"/>
      <w:r w:rsidRPr="00BE3D79">
        <w:rPr>
          <w:rFonts w:ascii="Calibri" w:hAnsi="Calibri" w:cs="Calibri"/>
          <w:color w:val="808080"/>
          <w:sz w:val="18"/>
          <w:lang w:val="en-US"/>
        </w:rPr>
        <w:t>desarrollos</w:t>
      </w:r>
      <w:proofErr w:type="spellEnd"/>
      <w:r w:rsidRPr="00BE3D79">
        <w:rPr>
          <w:rFonts w:ascii="Calibri" w:hAnsi="Calibri" w:cs="Calibri"/>
          <w:color w:val="808080"/>
          <w:sz w:val="18"/>
          <w:lang w:val="en-US"/>
        </w:rPr>
        <w:t xml:space="preserve"> </w:t>
      </w:r>
      <w:proofErr w:type="spellStart"/>
      <w:r w:rsidRPr="00BE3D79">
        <w:rPr>
          <w:rFonts w:ascii="Calibri" w:hAnsi="Calibri" w:cs="Calibri"/>
          <w:color w:val="808080"/>
          <w:sz w:val="18"/>
          <w:lang w:val="en-US"/>
        </w:rPr>
        <w:t>innovadores</w:t>
      </w:r>
      <w:proofErr w:type="spellEnd"/>
      <w:r w:rsidRPr="00BE3D79">
        <w:rPr>
          <w:rFonts w:ascii="Calibri" w:hAnsi="Calibri" w:cs="Calibri"/>
          <w:color w:val="808080"/>
          <w:sz w:val="18"/>
          <w:lang w:val="en-US"/>
        </w:rPr>
        <w:t xml:space="preserve"> y </w:t>
      </w:r>
      <w:proofErr w:type="spellStart"/>
      <w:r w:rsidRPr="00BE3D79">
        <w:rPr>
          <w:rFonts w:ascii="Calibri" w:hAnsi="Calibri" w:cs="Calibri"/>
          <w:color w:val="808080"/>
          <w:sz w:val="18"/>
          <w:lang w:val="en-US"/>
        </w:rPr>
        <w:t>diseños</w:t>
      </w:r>
      <w:proofErr w:type="spellEnd"/>
      <w:r w:rsidRPr="00BE3D79">
        <w:rPr>
          <w:rFonts w:ascii="Calibri" w:hAnsi="Calibri" w:cs="Calibri"/>
          <w:color w:val="808080"/>
          <w:sz w:val="18"/>
          <w:lang w:val="en-US"/>
        </w:rPr>
        <w:t xml:space="preserve"> </w:t>
      </w:r>
      <w:proofErr w:type="spellStart"/>
      <w:r w:rsidRPr="00BE3D79">
        <w:rPr>
          <w:rFonts w:ascii="Calibri" w:hAnsi="Calibri" w:cs="Calibri"/>
          <w:color w:val="808080"/>
          <w:sz w:val="18"/>
          <w:lang w:val="en-US"/>
        </w:rPr>
        <w:t>pioneros</w:t>
      </w:r>
      <w:proofErr w:type="spellEnd"/>
      <w:r w:rsidRPr="00BE3D79">
        <w:rPr>
          <w:rFonts w:ascii="Calibri" w:hAnsi="Calibri" w:cs="Calibri"/>
          <w:color w:val="808080"/>
          <w:sz w:val="18"/>
          <w:lang w:val="en-US"/>
        </w:rPr>
        <w:t xml:space="preserve"> de </w:t>
      </w:r>
      <w:proofErr w:type="spellStart"/>
      <w:r w:rsidRPr="00BE3D79">
        <w:rPr>
          <w:rFonts w:ascii="Calibri" w:hAnsi="Calibri" w:cs="Calibri"/>
          <w:color w:val="808080"/>
          <w:sz w:val="18"/>
          <w:lang w:val="en-US"/>
        </w:rPr>
        <w:t>productos</w:t>
      </w:r>
      <w:proofErr w:type="spellEnd"/>
      <w:r w:rsidRPr="00BE3D79">
        <w:rPr>
          <w:rFonts w:ascii="Calibri" w:hAnsi="Calibri" w:cs="Calibri"/>
          <w:color w:val="808080"/>
          <w:sz w:val="18"/>
          <w:lang w:val="en-US"/>
        </w:rPr>
        <w:t xml:space="preserve">, Adam Hall Group, </w:t>
      </w:r>
      <w:proofErr w:type="spellStart"/>
      <w:r w:rsidRPr="00BE3D79">
        <w:rPr>
          <w:rFonts w:ascii="Calibri" w:hAnsi="Calibri" w:cs="Calibri"/>
          <w:color w:val="808080"/>
          <w:sz w:val="18"/>
          <w:lang w:val="en-US"/>
        </w:rPr>
        <w:t>empresa</w:t>
      </w:r>
      <w:proofErr w:type="spellEnd"/>
      <w:r w:rsidRPr="00BE3D79">
        <w:rPr>
          <w:rFonts w:ascii="Calibri" w:hAnsi="Calibri" w:cs="Calibri"/>
          <w:color w:val="808080"/>
          <w:sz w:val="18"/>
          <w:lang w:val="en-US"/>
        </w:rPr>
        <w:t xml:space="preserve"> </w:t>
      </w:r>
      <w:proofErr w:type="spellStart"/>
      <w:r w:rsidRPr="00BE3D79">
        <w:rPr>
          <w:rFonts w:ascii="Calibri" w:hAnsi="Calibri" w:cs="Calibri"/>
          <w:color w:val="808080"/>
          <w:sz w:val="18"/>
          <w:lang w:val="en-US"/>
        </w:rPr>
        <w:t>centrada</w:t>
      </w:r>
      <w:proofErr w:type="spellEnd"/>
      <w:r w:rsidRPr="00BE3D79">
        <w:rPr>
          <w:rFonts w:ascii="Calibri" w:hAnsi="Calibri" w:cs="Calibri"/>
          <w:color w:val="808080"/>
          <w:sz w:val="18"/>
          <w:lang w:val="en-US"/>
        </w:rPr>
        <w:t xml:space="preserve"> </w:t>
      </w:r>
      <w:proofErr w:type="spellStart"/>
      <w:r w:rsidRPr="00BE3D79">
        <w:rPr>
          <w:rFonts w:ascii="Calibri" w:hAnsi="Calibri" w:cs="Calibri"/>
          <w:color w:val="808080"/>
          <w:sz w:val="18"/>
          <w:lang w:val="en-US"/>
        </w:rPr>
        <w:t>en</w:t>
      </w:r>
      <w:proofErr w:type="spellEnd"/>
      <w:r w:rsidRPr="00BE3D79">
        <w:rPr>
          <w:rFonts w:ascii="Calibri" w:hAnsi="Calibri" w:cs="Calibri"/>
          <w:color w:val="808080"/>
          <w:sz w:val="18"/>
          <w:lang w:val="en-US"/>
        </w:rPr>
        <w:t xml:space="preserve"> la </w:t>
      </w:r>
      <w:proofErr w:type="spellStart"/>
      <w:r w:rsidRPr="00BE3D79">
        <w:rPr>
          <w:rFonts w:ascii="Calibri" w:hAnsi="Calibri" w:cs="Calibri"/>
          <w:color w:val="808080"/>
          <w:sz w:val="18"/>
          <w:lang w:val="en-US"/>
        </w:rPr>
        <w:t>calidad</w:t>
      </w:r>
      <w:proofErr w:type="spellEnd"/>
      <w:r w:rsidRPr="00BE3D79">
        <w:rPr>
          <w:rFonts w:ascii="Calibri" w:hAnsi="Calibri" w:cs="Calibri"/>
          <w:color w:val="808080"/>
          <w:sz w:val="18"/>
          <w:lang w:val="en-US"/>
        </w:rPr>
        <w:t xml:space="preserve"> y </w:t>
      </w:r>
      <w:proofErr w:type="spellStart"/>
      <w:r w:rsidRPr="00BE3D79">
        <w:rPr>
          <w:rFonts w:ascii="Calibri" w:hAnsi="Calibri" w:cs="Calibri"/>
          <w:color w:val="808080"/>
          <w:sz w:val="18"/>
          <w:lang w:val="en-US"/>
        </w:rPr>
        <w:t>orientada</w:t>
      </w:r>
      <w:proofErr w:type="spellEnd"/>
      <w:r w:rsidRPr="00BE3D79">
        <w:rPr>
          <w:rFonts w:ascii="Calibri" w:hAnsi="Calibri" w:cs="Calibri"/>
          <w:color w:val="808080"/>
          <w:sz w:val="18"/>
          <w:lang w:val="en-US"/>
        </w:rPr>
        <w:t xml:space="preserve"> al </w:t>
      </w:r>
      <w:proofErr w:type="spellStart"/>
      <w:r w:rsidRPr="00BE3D79">
        <w:rPr>
          <w:rFonts w:ascii="Calibri" w:hAnsi="Calibri" w:cs="Calibri"/>
          <w:color w:val="808080"/>
          <w:sz w:val="18"/>
          <w:lang w:val="en-US"/>
        </w:rPr>
        <w:t>servicio</w:t>
      </w:r>
      <w:proofErr w:type="spellEnd"/>
      <w:r w:rsidRPr="00BE3D79">
        <w:rPr>
          <w:rFonts w:ascii="Calibri" w:hAnsi="Calibri" w:cs="Calibri"/>
          <w:color w:val="808080"/>
          <w:sz w:val="18"/>
          <w:lang w:val="en-US"/>
        </w:rPr>
        <w:t xml:space="preserve"> al </w:t>
      </w:r>
      <w:proofErr w:type="spellStart"/>
      <w:r w:rsidRPr="00BE3D79">
        <w:rPr>
          <w:rFonts w:ascii="Calibri" w:hAnsi="Calibri" w:cs="Calibri"/>
          <w:color w:val="808080"/>
          <w:sz w:val="18"/>
          <w:lang w:val="en-US"/>
        </w:rPr>
        <w:t>cliente</w:t>
      </w:r>
      <w:proofErr w:type="spellEnd"/>
      <w:r w:rsidRPr="00BE3D79">
        <w:rPr>
          <w:rFonts w:ascii="Calibri" w:hAnsi="Calibri" w:cs="Calibri"/>
          <w:color w:val="808080"/>
          <w:sz w:val="18"/>
          <w:lang w:val="en-US"/>
        </w:rPr>
        <w:t xml:space="preserve">, ha </w:t>
      </w:r>
      <w:proofErr w:type="spellStart"/>
      <w:r w:rsidRPr="00BE3D79">
        <w:rPr>
          <w:rFonts w:ascii="Calibri" w:hAnsi="Calibri" w:cs="Calibri"/>
          <w:color w:val="808080"/>
          <w:sz w:val="18"/>
          <w:lang w:val="en-US"/>
        </w:rPr>
        <w:t>obtenido</w:t>
      </w:r>
      <w:proofErr w:type="spellEnd"/>
      <w:r w:rsidRPr="00BE3D79">
        <w:rPr>
          <w:rFonts w:ascii="Calibri" w:hAnsi="Calibri" w:cs="Calibri"/>
          <w:color w:val="808080"/>
          <w:sz w:val="18"/>
          <w:lang w:val="en-US"/>
        </w:rPr>
        <w:t xml:space="preserve"> una </w:t>
      </w:r>
      <w:proofErr w:type="spellStart"/>
      <w:r w:rsidRPr="00BE3D79">
        <w:rPr>
          <w:rFonts w:ascii="Calibri" w:hAnsi="Calibri" w:cs="Calibri"/>
          <w:color w:val="808080"/>
          <w:sz w:val="18"/>
          <w:lang w:val="en-US"/>
        </w:rPr>
        <w:t>serie</w:t>
      </w:r>
      <w:proofErr w:type="spellEnd"/>
      <w:r w:rsidRPr="00BE3D79">
        <w:rPr>
          <w:rFonts w:ascii="Calibri" w:hAnsi="Calibri" w:cs="Calibri"/>
          <w:color w:val="808080"/>
          <w:sz w:val="18"/>
          <w:lang w:val="en-US"/>
        </w:rPr>
        <w:t xml:space="preserve"> de </w:t>
      </w:r>
      <w:proofErr w:type="spellStart"/>
      <w:r w:rsidRPr="00BE3D79">
        <w:rPr>
          <w:rFonts w:ascii="Calibri" w:hAnsi="Calibri" w:cs="Calibri"/>
          <w:color w:val="808080"/>
          <w:sz w:val="18"/>
          <w:lang w:val="en-US"/>
        </w:rPr>
        <w:t>reconocimientos</w:t>
      </w:r>
      <w:proofErr w:type="spellEnd"/>
      <w:r w:rsidRPr="00BE3D79">
        <w:rPr>
          <w:rFonts w:ascii="Calibri" w:hAnsi="Calibri" w:cs="Calibri"/>
          <w:color w:val="808080"/>
          <w:sz w:val="18"/>
          <w:lang w:val="en-US"/>
        </w:rPr>
        <w:t xml:space="preserve"> </w:t>
      </w:r>
      <w:proofErr w:type="spellStart"/>
      <w:r w:rsidRPr="00BE3D79">
        <w:rPr>
          <w:rFonts w:ascii="Calibri" w:hAnsi="Calibri" w:cs="Calibri"/>
          <w:color w:val="808080"/>
          <w:sz w:val="18"/>
          <w:lang w:val="en-US"/>
        </w:rPr>
        <w:t>internacionales</w:t>
      </w:r>
      <w:proofErr w:type="spellEnd"/>
      <w:r w:rsidRPr="00BE3D79">
        <w:rPr>
          <w:rFonts w:ascii="Calibri" w:hAnsi="Calibri" w:cs="Calibri"/>
          <w:color w:val="808080"/>
          <w:sz w:val="18"/>
          <w:lang w:val="en-US"/>
        </w:rPr>
        <w:t xml:space="preserve"> de </w:t>
      </w:r>
      <w:proofErr w:type="spellStart"/>
      <w:r w:rsidRPr="00BE3D79">
        <w:rPr>
          <w:rFonts w:ascii="Calibri" w:hAnsi="Calibri" w:cs="Calibri"/>
          <w:color w:val="808080"/>
          <w:sz w:val="18"/>
          <w:lang w:val="en-US"/>
        </w:rPr>
        <w:t>diversas</w:t>
      </w:r>
      <w:proofErr w:type="spellEnd"/>
      <w:r w:rsidRPr="00BE3D79">
        <w:rPr>
          <w:rFonts w:ascii="Calibri" w:hAnsi="Calibri" w:cs="Calibri"/>
          <w:color w:val="808080"/>
          <w:sz w:val="18"/>
          <w:lang w:val="en-US"/>
        </w:rPr>
        <w:t xml:space="preserve"> </w:t>
      </w:r>
      <w:proofErr w:type="spellStart"/>
      <w:r w:rsidRPr="00BE3D79">
        <w:rPr>
          <w:rFonts w:ascii="Calibri" w:hAnsi="Calibri" w:cs="Calibri"/>
          <w:color w:val="808080"/>
          <w:sz w:val="18"/>
          <w:lang w:val="en-US"/>
        </w:rPr>
        <w:t>instituciones</w:t>
      </w:r>
      <w:proofErr w:type="spellEnd"/>
      <w:r w:rsidRPr="00BE3D79">
        <w:rPr>
          <w:rFonts w:ascii="Calibri" w:hAnsi="Calibri" w:cs="Calibri"/>
          <w:color w:val="808080"/>
          <w:sz w:val="18"/>
          <w:lang w:val="en-US"/>
        </w:rPr>
        <w:t xml:space="preserve"> de </w:t>
      </w:r>
      <w:proofErr w:type="spellStart"/>
      <w:r w:rsidRPr="00BE3D79">
        <w:rPr>
          <w:rFonts w:ascii="Calibri" w:hAnsi="Calibri" w:cs="Calibri"/>
          <w:color w:val="808080"/>
          <w:sz w:val="18"/>
          <w:lang w:val="en-US"/>
        </w:rPr>
        <w:t>prestigio</w:t>
      </w:r>
      <w:proofErr w:type="spellEnd"/>
      <w:r w:rsidRPr="00BE3D79">
        <w:rPr>
          <w:rFonts w:ascii="Calibri" w:hAnsi="Calibri" w:cs="Calibri"/>
          <w:color w:val="808080"/>
          <w:sz w:val="18"/>
          <w:lang w:val="en-US"/>
        </w:rPr>
        <w:t xml:space="preserve"> tales </w:t>
      </w:r>
      <w:proofErr w:type="spellStart"/>
      <w:r w:rsidRPr="00BE3D79">
        <w:rPr>
          <w:rFonts w:ascii="Calibri" w:hAnsi="Calibri" w:cs="Calibri"/>
          <w:color w:val="808080"/>
          <w:sz w:val="18"/>
          <w:lang w:val="en-US"/>
        </w:rPr>
        <w:t>como</w:t>
      </w:r>
      <w:proofErr w:type="spellEnd"/>
      <w:r w:rsidRPr="00BE3D79">
        <w:rPr>
          <w:rFonts w:ascii="Calibri" w:hAnsi="Calibri" w:cs="Calibri"/>
          <w:color w:val="808080"/>
          <w:sz w:val="18"/>
          <w:lang w:val="en-US"/>
        </w:rPr>
        <w:t xml:space="preserve"> Red Dot, German Design Award e </w:t>
      </w:r>
      <w:proofErr w:type="spellStart"/>
      <w:r w:rsidRPr="00BE3D79">
        <w:rPr>
          <w:rFonts w:ascii="Calibri" w:hAnsi="Calibri" w:cs="Calibri"/>
          <w:color w:val="808080"/>
          <w:sz w:val="18"/>
          <w:lang w:val="en-US"/>
        </w:rPr>
        <w:t>iF</w:t>
      </w:r>
      <w:proofErr w:type="spellEnd"/>
      <w:r w:rsidRPr="00BE3D79">
        <w:rPr>
          <w:rFonts w:ascii="Calibri" w:hAnsi="Calibri" w:cs="Calibri"/>
          <w:color w:val="808080"/>
          <w:sz w:val="18"/>
          <w:lang w:val="en-US"/>
        </w:rPr>
        <w:t xml:space="preserve"> </w:t>
      </w:r>
      <w:proofErr w:type="spellStart"/>
      <w:r w:rsidRPr="00BE3D79">
        <w:rPr>
          <w:rFonts w:ascii="Calibri" w:hAnsi="Calibri" w:cs="Calibri"/>
          <w:color w:val="808080"/>
          <w:sz w:val="18"/>
          <w:lang w:val="en-US"/>
        </w:rPr>
        <w:t>Industrie</w:t>
      </w:r>
      <w:proofErr w:type="spellEnd"/>
      <w:r w:rsidRPr="00BE3D79">
        <w:rPr>
          <w:rFonts w:ascii="Calibri" w:hAnsi="Calibri" w:cs="Calibri"/>
          <w:color w:val="808080"/>
          <w:sz w:val="18"/>
          <w:lang w:val="en-US"/>
        </w:rPr>
        <w:t xml:space="preserve"> Forum Design. </w:t>
      </w:r>
      <w:proofErr w:type="spellStart"/>
      <w:r w:rsidRPr="00BE3D79">
        <w:rPr>
          <w:rFonts w:ascii="Calibri" w:hAnsi="Calibri" w:cs="Calibri"/>
          <w:color w:val="808080"/>
          <w:sz w:val="18"/>
          <w:lang w:val="en-US"/>
        </w:rPr>
        <w:t>En</w:t>
      </w:r>
      <w:proofErr w:type="spellEnd"/>
      <w:r w:rsidRPr="00BE3D79">
        <w:rPr>
          <w:rFonts w:ascii="Calibri" w:hAnsi="Calibri" w:cs="Calibri"/>
          <w:color w:val="808080"/>
          <w:sz w:val="18"/>
          <w:lang w:val="en-US"/>
        </w:rPr>
        <w:t xml:space="preserve"> </w:t>
      </w:r>
      <w:proofErr w:type="spellStart"/>
      <w:r w:rsidRPr="00BE3D79">
        <w:rPr>
          <w:rFonts w:ascii="Calibri" w:hAnsi="Calibri" w:cs="Calibri"/>
          <w:color w:val="808080"/>
          <w:sz w:val="18"/>
          <w:lang w:val="en-US"/>
        </w:rPr>
        <w:t>colaboraci</w:t>
      </w:r>
      <w:r w:rsidRPr="00BE3D79">
        <w:rPr>
          <w:rFonts w:ascii="Calibri" w:hAnsi="Calibri" w:cs="Calibri" w:hint="eastAsia"/>
          <w:color w:val="808080"/>
          <w:sz w:val="18"/>
          <w:lang w:val="en-US"/>
        </w:rPr>
        <w:t>ó</w:t>
      </w:r>
      <w:r w:rsidRPr="00BE3D79">
        <w:rPr>
          <w:rFonts w:ascii="Calibri" w:hAnsi="Calibri" w:cs="Calibri"/>
          <w:color w:val="808080"/>
          <w:sz w:val="18"/>
          <w:lang w:val="en-US"/>
        </w:rPr>
        <w:t>n</w:t>
      </w:r>
      <w:proofErr w:type="spellEnd"/>
      <w:r w:rsidRPr="00BE3D79">
        <w:rPr>
          <w:rFonts w:ascii="Calibri" w:hAnsi="Calibri" w:cs="Calibri"/>
          <w:color w:val="808080"/>
          <w:sz w:val="18"/>
          <w:lang w:val="en-US"/>
        </w:rPr>
        <w:t xml:space="preserve"> con el </w:t>
      </w:r>
      <w:proofErr w:type="spellStart"/>
      <w:r w:rsidRPr="00BE3D79">
        <w:rPr>
          <w:rFonts w:ascii="Calibri" w:hAnsi="Calibri" w:cs="Calibri"/>
          <w:color w:val="808080"/>
          <w:sz w:val="18"/>
          <w:lang w:val="en-US"/>
        </w:rPr>
        <w:t>estudio</w:t>
      </w:r>
      <w:proofErr w:type="spellEnd"/>
      <w:r w:rsidRPr="00BE3D79">
        <w:rPr>
          <w:rFonts w:ascii="Calibri" w:hAnsi="Calibri" w:cs="Calibri"/>
          <w:color w:val="808080"/>
          <w:sz w:val="18"/>
          <w:lang w:val="en-US"/>
        </w:rPr>
        <w:t xml:space="preserve"> de </w:t>
      </w:r>
      <w:proofErr w:type="spellStart"/>
      <w:r w:rsidRPr="00BE3D79">
        <w:rPr>
          <w:rFonts w:ascii="Calibri" w:hAnsi="Calibri" w:cs="Calibri"/>
          <w:color w:val="808080"/>
          <w:sz w:val="18"/>
          <w:lang w:val="en-US"/>
        </w:rPr>
        <w:t>dise</w:t>
      </w:r>
      <w:r w:rsidRPr="00BE3D79">
        <w:rPr>
          <w:rFonts w:ascii="Calibri" w:hAnsi="Calibri" w:cs="Calibri" w:hint="eastAsia"/>
          <w:color w:val="808080"/>
          <w:sz w:val="18"/>
          <w:lang w:val="en-US"/>
        </w:rPr>
        <w:t>ñ</w:t>
      </w:r>
      <w:r w:rsidRPr="00BE3D79">
        <w:rPr>
          <w:rFonts w:ascii="Calibri" w:hAnsi="Calibri" w:cs="Calibri"/>
          <w:color w:val="808080"/>
          <w:sz w:val="18"/>
          <w:lang w:val="en-US"/>
        </w:rPr>
        <w:t>o</w:t>
      </w:r>
      <w:proofErr w:type="spellEnd"/>
      <w:r w:rsidRPr="00BE3D79">
        <w:rPr>
          <w:rFonts w:ascii="Calibri" w:hAnsi="Calibri" w:cs="Calibri"/>
          <w:color w:val="808080"/>
          <w:sz w:val="18"/>
          <w:lang w:val="en-US"/>
        </w:rPr>
        <w:t xml:space="preserve"> “Studio F.A. Porsche”, con </w:t>
      </w:r>
      <w:proofErr w:type="spellStart"/>
      <w:r w:rsidRPr="00BE3D79">
        <w:rPr>
          <w:rFonts w:ascii="Calibri" w:hAnsi="Calibri" w:cs="Calibri"/>
          <w:color w:val="808080"/>
          <w:sz w:val="18"/>
          <w:lang w:val="en-US"/>
        </w:rPr>
        <w:t>su</w:t>
      </w:r>
      <w:proofErr w:type="spellEnd"/>
      <w:r w:rsidRPr="00BE3D79">
        <w:rPr>
          <w:rFonts w:ascii="Calibri" w:hAnsi="Calibri" w:cs="Calibri"/>
          <w:color w:val="808080"/>
          <w:sz w:val="18"/>
          <w:lang w:val="en-US"/>
        </w:rPr>
        <w:t xml:space="preserve"> </w:t>
      </w:r>
      <w:proofErr w:type="spellStart"/>
      <w:r w:rsidRPr="00BE3D79">
        <w:rPr>
          <w:rFonts w:ascii="Calibri" w:hAnsi="Calibri" w:cs="Calibri"/>
          <w:color w:val="808080"/>
          <w:sz w:val="18"/>
          <w:lang w:val="en-US"/>
        </w:rPr>
        <w:t>ic</w:t>
      </w:r>
      <w:r w:rsidRPr="00BE3D79">
        <w:rPr>
          <w:rFonts w:ascii="Calibri" w:hAnsi="Calibri" w:cs="Calibri" w:hint="eastAsia"/>
          <w:color w:val="808080"/>
          <w:sz w:val="18"/>
          <w:lang w:val="en-US"/>
        </w:rPr>
        <w:t>ó</w:t>
      </w:r>
      <w:r w:rsidRPr="00BE3D79">
        <w:rPr>
          <w:rFonts w:ascii="Calibri" w:hAnsi="Calibri" w:cs="Calibri"/>
          <w:color w:val="808080"/>
          <w:sz w:val="18"/>
          <w:lang w:val="en-US"/>
        </w:rPr>
        <w:t>nico</w:t>
      </w:r>
      <w:proofErr w:type="spellEnd"/>
      <w:r w:rsidRPr="00BE3D79">
        <w:rPr>
          <w:rFonts w:ascii="Calibri" w:hAnsi="Calibri" w:cs="Calibri"/>
          <w:color w:val="808080"/>
          <w:sz w:val="18"/>
          <w:lang w:val="en-US"/>
        </w:rPr>
        <w:t xml:space="preserve"> </w:t>
      </w:r>
      <w:proofErr w:type="spellStart"/>
      <w:r w:rsidRPr="00BE3D79">
        <w:rPr>
          <w:rFonts w:ascii="Calibri" w:hAnsi="Calibri" w:cs="Calibri"/>
          <w:color w:val="808080"/>
          <w:sz w:val="18"/>
          <w:lang w:val="en-US"/>
        </w:rPr>
        <w:t>altavoz</w:t>
      </w:r>
      <w:proofErr w:type="spellEnd"/>
      <w:r w:rsidRPr="00BE3D79">
        <w:rPr>
          <w:rFonts w:ascii="Calibri" w:hAnsi="Calibri" w:cs="Calibri"/>
          <w:color w:val="808080"/>
          <w:sz w:val="18"/>
          <w:lang w:val="en-US"/>
        </w:rPr>
        <w:t xml:space="preserve"> de </w:t>
      </w:r>
      <w:proofErr w:type="spellStart"/>
      <w:r w:rsidRPr="00BE3D79">
        <w:rPr>
          <w:rFonts w:ascii="Calibri" w:hAnsi="Calibri" w:cs="Calibri"/>
          <w:color w:val="808080"/>
          <w:sz w:val="18"/>
          <w:lang w:val="en-US"/>
        </w:rPr>
        <w:t>columna</w:t>
      </w:r>
      <w:proofErr w:type="spellEnd"/>
      <w:r w:rsidRPr="00BE3D79">
        <w:rPr>
          <w:rFonts w:ascii="Calibri" w:hAnsi="Calibri" w:cs="Calibri"/>
          <w:color w:val="808080"/>
          <w:sz w:val="18"/>
          <w:lang w:val="en-US"/>
        </w:rPr>
        <w:t xml:space="preserve"> MAUI</w:t>
      </w:r>
      <w:r w:rsidRPr="00BE3D79">
        <w:rPr>
          <w:rFonts w:ascii="Calibri" w:hAnsi="Calibri" w:cs="Calibri" w:hint="eastAsia"/>
          <w:color w:val="808080"/>
          <w:sz w:val="18"/>
          <w:lang w:val="en-US"/>
        </w:rPr>
        <w:t>®</w:t>
      </w:r>
      <w:r w:rsidRPr="00BE3D79">
        <w:rPr>
          <w:rFonts w:ascii="Calibri" w:hAnsi="Calibri" w:cs="Calibri"/>
          <w:color w:val="808080"/>
          <w:sz w:val="18"/>
          <w:lang w:val="en-US"/>
        </w:rPr>
        <w:t xml:space="preserve"> P900, LD Systems</w:t>
      </w:r>
      <w:r w:rsidRPr="00BE3D79">
        <w:rPr>
          <w:rFonts w:ascii="Calibri" w:hAnsi="Calibri" w:cs="Calibri" w:hint="eastAsia"/>
          <w:color w:val="808080"/>
          <w:sz w:val="18"/>
          <w:lang w:val="en-US"/>
        </w:rPr>
        <w:t xml:space="preserve">® </w:t>
      </w:r>
      <w:proofErr w:type="spellStart"/>
      <w:r w:rsidRPr="00BE3D79">
        <w:rPr>
          <w:rFonts w:ascii="Calibri" w:hAnsi="Calibri" w:cs="Calibri"/>
          <w:color w:val="808080"/>
          <w:sz w:val="18"/>
          <w:lang w:val="en-US"/>
        </w:rPr>
        <w:t>muestra</w:t>
      </w:r>
      <w:proofErr w:type="spellEnd"/>
      <w:r w:rsidRPr="00BE3D79">
        <w:rPr>
          <w:rFonts w:ascii="Calibri" w:hAnsi="Calibri" w:cs="Calibri"/>
          <w:color w:val="808080"/>
          <w:sz w:val="18"/>
          <w:lang w:val="en-US"/>
        </w:rPr>
        <w:t xml:space="preserve"> el </w:t>
      </w:r>
      <w:proofErr w:type="spellStart"/>
      <w:r w:rsidRPr="00BE3D79">
        <w:rPr>
          <w:rFonts w:ascii="Calibri" w:hAnsi="Calibri" w:cs="Calibri"/>
          <w:color w:val="808080"/>
          <w:sz w:val="18"/>
          <w:lang w:val="en-US"/>
        </w:rPr>
        <w:t>futuro</w:t>
      </w:r>
      <w:proofErr w:type="spellEnd"/>
      <w:r w:rsidRPr="00BE3D79">
        <w:rPr>
          <w:rFonts w:ascii="Calibri" w:hAnsi="Calibri" w:cs="Calibri"/>
          <w:color w:val="808080"/>
          <w:sz w:val="18"/>
          <w:lang w:val="en-US"/>
        </w:rPr>
        <w:t xml:space="preserve"> del </w:t>
      </w:r>
      <w:proofErr w:type="spellStart"/>
      <w:r w:rsidRPr="00BE3D79">
        <w:rPr>
          <w:rFonts w:ascii="Calibri" w:hAnsi="Calibri" w:cs="Calibri"/>
          <w:color w:val="808080"/>
          <w:sz w:val="18"/>
          <w:lang w:val="en-US"/>
        </w:rPr>
        <w:t>diseño</w:t>
      </w:r>
      <w:proofErr w:type="spellEnd"/>
      <w:r w:rsidRPr="00BE3D79">
        <w:rPr>
          <w:rFonts w:ascii="Calibri" w:hAnsi="Calibri" w:cs="Calibri"/>
          <w:color w:val="808080"/>
          <w:sz w:val="18"/>
          <w:lang w:val="en-US"/>
        </w:rPr>
        <w:t xml:space="preserve"> para audio </w:t>
      </w:r>
      <w:proofErr w:type="spellStart"/>
      <w:r w:rsidRPr="00BE3D79">
        <w:rPr>
          <w:rFonts w:ascii="Calibri" w:hAnsi="Calibri" w:cs="Calibri"/>
          <w:color w:val="808080"/>
          <w:sz w:val="18"/>
          <w:lang w:val="en-US"/>
        </w:rPr>
        <w:t>profesional</w:t>
      </w:r>
      <w:proofErr w:type="spellEnd"/>
      <w:r w:rsidRPr="00BE3D79">
        <w:rPr>
          <w:rFonts w:ascii="Calibri" w:hAnsi="Calibri" w:cs="Calibri"/>
          <w:color w:val="808080"/>
          <w:sz w:val="18"/>
          <w:lang w:val="en-US"/>
        </w:rPr>
        <w:t xml:space="preserve"> y ha </w:t>
      </w:r>
      <w:proofErr w:type="spellStart"/>
      <w:r w:rsidRPr="00BE3D79">
        <w:rPr>
          <w:rFonts w:ascii="Calibri" w:hAnsi="Calibri" w:cs="Calibri"/>
          <w:color w:val="808080"/>
          <w:sz w:val="18"/>
          <w:lang w:val="en-US"/>
        </w:rPr>
        <w:t>sido</w:t>
      </w:r>
      <w:proofErr w:type="spellEnd"/>
      <w:r w:rsidRPr="00BE3D79">
        <w:rPr>
          <w:rFonts w:ascii="Calibri" w:hAnsi="Calibri" w:cs="Calibri"/>
          <w:color w:val="808080"/>
          <w:sz w:val="18"/>
          <w:lang w:val="en-US"/>
        </w:rPr>
        <w:t xml:space="preserve"> </w:t>
      </w:r>
      <w:proofErr w:type="spellStart"/>
      <w:r w:rsidRPr="00BE3D79">
        <w:rPr>
          <w:rFonts w:ascii="Calibri" w:hAnsi="Calibri" w:cs="Calibri"/>
          <w:color w:val="808080"/>
          <w:sz w:val="18"/>
          <w:lang w:val="en-US"/>
        </w:rPr>
        <w:t>reconocida</w:t>
      </w:r>
      <w:proofErr w:type="spellEnd"/>
      <w:r w:rsidRPr="00BE3D79">
        <w:rPr>
          <w:rFonts w:ascii="Calibri" w:hAnsi="Calibri" w:cs="Calibri"/>
          <w:color w:val="808080"/>
          <w:sz w:val="18"/>
          <w:lang w:val="en-US"/>
        </w:rPr>
        <w:t xml:space="preserve"> por </w:t>
      </w:r>
      <w:proofErr w:type="spellStart"/>
      <w:r w:rsidRPr="00BE3D79">
        <w:rPr>
          <w:rFonts w:ascii="Calibri" w:hAnsi="Calibri" w:cs="Calibri"/>
          <w:color w:val="808080"/>
          <w:sz w:val="18"/>
          <w:lang w:val="en-US"/>
        </w:rPr>
        <w:t>ello</w:t>
      </w:r>
      <w:proofErr w:type="spellEnd"/>
      <w:r w:rsidRPr="00BE3D79">
        <w:rPr>
          <w:rFonts w:ascii="Calibri" w:hAnsi="Calibri" w:cs="Calibri"/>
          <w:color w:val="808080"/>
          <w:sz w:val="18"/>
          <w:lang w:val="en-US"/>
        </w:rPr>
        <w:t xml:space="preserve"> con el </w:t>
      </w:r>
      <w:proofErr w:type="spellStart"/>
      <w:r w:rsidRPr="00BE3D79">
        <w:rPr>
          <w:rFonts w:ascii="Calibri" w:hAnsi="Calibri" w:cs="Calibri"/>
          <w:color w:val="808080"/>
          <w:sz w:val="18"/>
          <w:lang w:val="en-US"/>
        </w:rPr>
        <w:t>codiciado</w:t>
      </w:r>
      <w:proofErr w:type="spellEnd"/>
      <w:r w:rsidRPr="00BE3D79">
        <w:rPr>
          <w:rFonts w:ascii="Calibri" w:hAnsi="Calibri" w:cs="Calibri"/>
          <w:color w:val="808080"/>
          <w:sz w:val="18"/>
          <w:lang w:val="en-US"/>
        </w:rPr>
        <w:t xml:space="preserve"> </w:t>
      </w:r>
      <w:proofErr w:type="spellStart"/>
      <w:r w:rsidRPr="00BE3D79">
        <w:rPr>
          <w:rFonts w:ascii="Calibri" w:hAnsi="Calibri" w:cs="Calibri"/>
          <w:color w:val="808080"/>
          <w:sz w:val="18"/>
          <w:lang w:val="en-US"/>
        </w:rPr>
        <w:t>premio</w:t>
      </w:r>
      <w:proofErr w:type="spellEnd"/>
      <w:r w:rsidRPr="00BE3D79">
        <w:rPr>
          <w:rFonts w:ascii="Calibri" w:hAnsi="Calibri" w:cs="Calibri"/>
          <w:color w:val="808080"/>
          <w:sz w:val="18"/>
          <w:lang w:val="en-US"/>
        </w:rPr>
        <w:t xml:space="preserve"> “German Design Award”. </w:t>
      </w:r>
      <w:proofErr w:type="spellStart"/>
      <w:r w:rsidRPr="00E52034">
        <w:rPr>
          <w:rFonts w:ascii="Calibri" w:hAnsi="Calibri" w:cs="Calibri"/>
          <w:color w:val="808080"/>
          <w:sz w:val="18"/>
        </w:rPr>
        <w:t>Más</w:t>
      </w:r>
      <w:proofErr w:type="spellEnd"/>
      <w:r w:rsidRPr="00E52034">
        <w:rPr>
          <w:rFonts w:ascii="Calibri" w:hAnsi="Calibri" w:cs="Calibri"/>
          <w:color w:val="808080"/>
          <w:sz w:val="18"/>
        </w:rPr>
        <w:t xml:space="preserve"> </w:t>
      </w:r>
      <w:proofErr w:type="spellStart"/>
      <w:r w:rsidRPr="00E52034">
        <w:rPr>
          <w:rFonts w:ascii="Calibri" w:hAnsi="Calibri" w:cs="Calibri"/>
          <w:color w:val="808080"/>
          <w:sz w:val="18"/>
        </w:rPr>
        <w:t>información</w:t>
      </w:r>
      <w:proofErr w:type="spellEnd"/>
      <w:r w:rsidRPr="00E52034">
        <w:rPr>
          <w:rFonts w:ascii="Calibri" w:hAnsi="Calibri" w:cs="Calibri"/>
          <w:color w:val="808080"/>
          <w:sz w:val="18"/>
        </w:rPr>
        <w:t xml:space="preserve"> </w:t>
      </w:r>
      <w:proofErr w:type="spellStart"/>
      <w:r w:rsidRPr="00E52034">
        <w:rPr>
          <w:rFonts w:ascii="Calibri" w:hAnsi="Calibri" w:cs="Calibri"/>
          <w:color w:val="808080"/>
          <w:sz w:val="18"/>
        </w:rPr>
        <w:t>sobre</w:t>
      </w:r>
      <w:proofErr w:type="spellEnd"/>
      <w:r w:rsidRPr="00E52034">
        <w:rPr>
          <w:rFonts w:ascii="Calibri" w:hAnsi="Calibri" w:cs="Calibri"/>
          <w:color w:val="808080"/>
          <w:sz w:val="18"/>
        </w:rPr>
        <w:t xml:space="preserve"> Adam Hall Group en Internet en </w:t>
      </w:r>
      <w:hyperlink r:id="rId12" w:history="1">
        <w:r w:rsidRPr="00E52034">
          <w:rPr>
            <w:rFonts w:ascii="Calibri" w:hAnsi="Calibri" w:cs="Calibri"/>
            <w:color w:val="808080"/>
            <w:sz w:val="18"/>
          </w:rPr>
          <w:t>www.adamhall.com</w:t>
        </w:r>
      </w:hyperlink>
      <w:r w:rsidRPr="00E52034">
        <w:rPr>
          <w:rFonts w:ascii="Calibri" w:hAnsi="Calibri" w:cs="Calibri"/>
          <w:color w:val="808080"/>
          <w:sz w:val="18"/>
        </w:rPr>
        <w:t>.</w:t>
      </w:r>
    </w:p>
    <w:p w14:paraId="67D89054" w14:textId="2F168C4C" w:rsidR="00F22DE6" w:rsidRDefault="00F22DE6" w:rsidP="004330C6">
      <w:pPr>
        <w:rPr>
          <w:rStyle w:val="Hyperlink"/>
          <w:rFonts w:ascii="Calibri" w:eastAsia="Arial" w:hAnsi="Calibri" w:cs="Calibri"/>
          <w:sz w:val="22"/>
        </w:rPr>
      </w:pPr>
    </w:p>
    <w:p w14:paraId="5F3C6779" w14:textId="77777777" w:rsidR="00BE3D79" w:rsidRDefault="00BE3D79" w:rsidP="00BE3D79">
      <w:pPr>
        <w:pStyle w:val="KeinLeerraum"/>
        <w:rPr>
          <w:rFonts w:ascii="Calibri" w:hAnsi="Calibri"/>
          <w:b/>
          <w:bCs/>
          <w:color w:val="808080" w:themeColor="background1" w:themeShade="80"/>
          <w:sz w:val="18"/>
          <w:lang w:val="en-US"/>
        </w:rPr>
      </w:pPr>
      <w:proofErr w:type="spellStart"/>
      <w:r>
        <w:rPr>
          <w:rFonts w:ascii="Calibri" w:hAnsi="Calibri"/>
          <w:b/>
          <w:bCs/>
          <w:color w:val="808080" w:themeColor="background1" w:themeShade="80"/>
          <w:sz w:val="18"/>
          <w:lang w:val="en"/>
        </w:rPr>
        <w:t>Contacto</w:t>
      </w:r>
      <w:proofErr w:type="spellEnd"/>
      <w:r>
        <w:rPr>
          <w:rFonts w:ascii="Calibri" w:hAnsi="Calibri"/>
          <w:b/>
          <w:bCs/>
          <w:color w:val="808080" w:themeColor="background1" w:themeShade="80"/>
          <w:sz w:val="18"/>
          <w:lang w:val="en"/>
        </w:rPr>
        <w:t xml:space="preserve"> para </w:t>
      </w:r>
      <w:proofErr w:type="spellStart"/>
      <w:r>
        <w:rPr>
          <w:rFonts w:ascii="Calibri" w:hAnsi="Calibri"/>
          <w:b/>
          <w:bCs/>
          <w:color w:val="808080" w:themeColor="background1" w:themeShade="80"/>
          <w:sz w:val="18"/>
          <w:lang w:val="en"/>
        </w:rPr>
        <w:t>prensa</w:t>
      </w:r>
      <w:proofErr w:type="spellEnd"/>
      <w:r>
        <w:rPr>
          <w:rFonts w:ascii="Calibri" w:hAnsi="Calibri"/>
          <w:b/>
          <w:bCs/>
          <w:color w:val="808080" w:themeColor="background1" w:themeShade="80"/>
          <w:sz w:val="18"/>
          <w:lang w:val="en"/>
        </w:rPr>
        <w:t xml:space="preserve"> de Adam Hall Group:</w:t>
      </w:r>
    </w:p>
    <w:p w14:paraId="2B5A71E3" w14:textId="77777777" w:rsidR="00BE3D79" w:rsidRDefault="00BE3D79" w:rsidP="00BE3D79">
      <w:pPr>
        <w:pStyle w:val="KeinLeerraum"/>
        <w:rPr>
          <w:rFonts w:ascii="Calibri" w:hAnsi="Calibri"/>
          <w:color w:val="808080" w:themeColor="background1" w:themeShade="80"/>
          <w:sz w:val="18"/>
          <w:lang w:val="en-US"/>
        </w:rPr>
      </w:pPr>
      <w:r>
        <w:rPr>
          <w:rFonts w:ascii="Calibri" w:hAnsi="Calibri"/>
          <w:color w:val="808080" w:themeColor="background1" w:themeShade="80"/>
          <w:sz w:val="18"/>
          <w:lang w:val="en"/>
        </w:rPr>
        <w:t>Alexander Cevolani</w:t>
      </w:r>
    </w:p>
    <w:p w14:paraId="47CFDEA4" w14:textId="77777777" w:rsidR="00BE3D79" w:rsidRDefault="00BE3D79" w:rsidP="00BE3D79">
      <w:pPr>
        <w:pStyle w:val="KeinLeerraum"/>
        <w:rPr>
          <w:rFonts w:ascii="Calibri" w:hAnsi="Calibri"/>
          <w:color w:val="808080" w:themeColor="background1" w:themeShade="80"/>
          <w:sz w:val="18"/>
          <w:lang w:val="en-US"/>
        </w:rPr>
      </w:pPr>
      <w:proofErr w:type="spellStart"/>
      <w:r>
        <w:rPr>
          <w:rFonts w:ascii="Calibri" w:hAnsi="Calibri"/>
          <w:color w:val="808080" w:themeColor="background1" w:themeShade="80"/>
          <w:sz w:val="18"/>
          <w:lang w:val="en"/>
        </w:rPr>
        <w:t>Organización</w:t>
      </w:r>
      <w:proofErr w:type="spellEnd"/>
      <w:r>
        <w:rPr>
          <w:rFonts w:ascii="Calibri" w:hAnsi="Calibri"/>
          <w:color w:val="808080" w:themeColor="background1" w:themeShade="80"/>
          <w:sz w:val="18"/>
          <w:lang w:val="en"/>
        </w:rPr>
        <w:t xml:space="preserve"> de </w:t>
      </w:r>
      <w:proofErr w:type="spellStart"/>
      <w:r>
        <w:rPr>
          <w:rFonts w:ascii="Calibri" w:hAnsi="Calibri"/>
          <w:color w:val="808080" w:themeColor="background1" w:themeShade="80"/>
          <w:sz w:val="18"/>
          <w:lang w:val="en"/>
        </w:rPr>
        <w:t>Eventos</w:t>
      </w:r>
      <w:proofErr w:type="spellEnd"/>
      <w:r>
        <w:rPr>
          <w:rFonts w:ascii="Calibri" w:hAnsi="Calibri"/>
          <w:color w:val="808080" w:themeColor="background1" w:themeShade="80"/>
          <w:sz w:val="18"/>
          <w:lang w:val="en"/>
        </w:rPr>
        <w:t xml:space="preserve"> | </w:t>
      </w:r>
      <w:proofErr w:type="spellStart"/>
      <w:r>
        <w:rPr>
          <w:rFonts w:ascii="Calibri" w:hAnsi="Calibri"/>
          <w:color w:val="808080" w:themeColor="background1" w:themeShade="80"/>
          <w:sz w:val="18"/>
          <w:lang w:val="en"/>
        </w:rPr>
        <w:t>Oficina</w:t>
      </w:r>
      <w:proofErr w:type="spellEnd"/>
      <w:r>
        <w:rPr>
          <w:rFonts w:ascii="Calibri" w:hAnsi="Calibri"/>
          <w:color w:val="808080" w:themeColor="background1" w:themeShade="80"/>
          <w:sz w:val="18"/>
          <w:lang w:val="en"/>
        </w:rPr>
        <w:t xml:space="preserve"> de RR. PP. y Editorial</w:t>
      </w:r>
    </w:p>
    <w:p w14:paraId="0C9D16DE" w14:textId="77777777" w:rsidR="00BE3D79" w:rsidRDefault="00BE3D79" w:rsidP="00BE3D79">
      <w:pPr>
        <w:pStyle w:val="KeinLeerraum"/>
        <w:rPr>
          <w:rFonts w:ascii="Calibri" w:hAnsi="Calibri"/>
          <w:color w:val="808080" w:themeColor="background1" w:themeShade="80"/>
          <w:sz w:val="18"/>
        </w:rPr>
      </w:pPr>
      <w:proofErr w:type="spellStart"/>
      <w:r>
        <w:rPr>
          <w:rFonts w:ascii="Calibri" w:hAnsi="Calibri"/>
          <w:color w:val="808080" w:themeColor="background1" w:themeShade="80"/>
          <w:sz w:val="18"/>
          <w:lang w:val="en"/>
        </w:rPr>
        <w:t>Correo</w:t>
      </w:r>
      <w:proofErr w:type="spellEnd"/>
      <w:r>
        <w:rPr>
          <w:rFonts w:ascii="Calibri" w:hAnsi="Calibri"/>
          <w:color w:val="808080" w:themeColor="background1" w:themeShade="80"/>
          <w:sz w:val="18"/>
          <w:lang w:val="en"/>
        </w:rPr>
        <w:t xml:space="preserve"> </w:t>
      </w:r>
      <w:proofErr w:type="spellStart"/>
      <w:r>
        <w:rPr>
          <w:rFonts w:ascii="Calibri" w:hAnsi="Calibri"/>
          <w:color w:val="808080" w:themeColor="background1" w:themeShade="80"/>
          <w:sz w:val="18"/>
          <w:lang w:val="en"/>
        </w:rPr>
        <w:t>electrónico</w:t>
      </w:r>
      <w:proofErr w:type="spellEnd"/>
      <w:r>
        <w:rPr>
          <w:rFonts w:ascii="Calibri" w:hAnsi="Calibri"/>
          <w:color w:val="808080" w:themeColor="background1" w:themeShade="80"/>
          <w:sz w:val="18"/>
          <w:lang w:val="en"/>
        </w:rPr>
        <w:t>:</w:t>
      </w:r>
      <w:r>
        <w:rPr>
          <w:rFonts w:ascii="Calibri" w:hAnsi="Calibri"/>
          <w:color w:val="808080" w:themeColor="background1" w:themeShade="80"/>
          <w:sz w:val="18"/>
          <w:lang w:val="en"/>
        </w:rPr>
        <w:tab/>
      </w:r>
      <w:hyperlink r:id="rId13" w:history="1">
        <w:r>
          <w:rPr>
            <w:rStyle w:val="Hyperlink"/>
            <w:rFonts w:ascii="Calibri" w:hAnsi="Calibri"/>
            <w:b/>
            <w:bCs/>
            <w:color w:val="808080" w:themeColor="background1" w:themeShade="80"/>
            <w:sz w:val="18"/>
            <w:lang w:val="en"/>
          </w:rPr>
          <w:t>press@adamhall.com</w:t>
        </w:r>
      </w:hyperlink>
    </w:p>
    <w:p w14:paraId="0F11012D" w14:textId="77777777" w:rsidR="00BE3D79" w:rsidRPr="00166FFB" w:rsidRDefault="00BE3D79" w:rsidP="004330C6">
      <w:pPr>
        <w:rPr>
          <w:rStyle w:val="Hyperlink"/>
          <w:rFonts w:ascii="Calibri" w:eastAsia="Arial" w:hAnsi="Calibri" w:cs="Calibri"/>
          <w:sz w:val="22"/>
        </w:rPr>
      </w:pPr>
    </w:p>
    <w:sectPr w:rsidR="00BE3D79" w:rsidRPr="00166FFB" w:rsidSect="0046543C">
      <w:headerReference w:type="default" r:id="rId14"/>
      <w:footerReference w:type="default" r:id="rId15"/>
      <w:pgSz w:w="12240" w:h="15840" w:code="1"/>
      <w:pgMar w:top="1418" w:right="1127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E6FE7D" w14:textId="77777777" w:rsidR="0059512E" w:rsidRDefault="0059512E" w:rsidP="004330C6">
      <w:r>
        <w:separator/>
      </w:r>
    </w:p>
  </w:endnote>
  <w:endnote w:type="continuationSeparator" w:id="0">
    <w:p w14:paraId="36A4947D" w14:textId="77777777" w:rsidR="0059512E" w:rsidRDefault="0059512E" w:rsidP="004330C6">
      <w:r>
        <w:continuationSeparator/>
      </w:r>
    </w:p>
  </w:endnote>
  <w:endnote w:type="continuationNotice" w:id="1">
    <w:p w14:paraId="779A5B68" w14:textId="77777777" w:rsidR="0059512E" w:rsidRDefault="0059512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Roboto">
    <w:altName w:val="MS Mincho"/>
    <w:charset w:val="00"/>
    <w:family w:val="auto"/>
    <w:pitch w:val="variable"/>
    <w:sig w:usb0="E00002EF" w:usb1="5000205B" w:usb2="0000002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D50614" w14:textId="77777777" w:rsidR="004330C6" w:rsidRDefault="006A749C">
    <w:pPr>
      <w:pStyle w:val="Fuzeile"/>
    </w:pPr>
    <w:r>
      <w:rPr>
        <w:noProof/>
        <w:lang w:val="en"/>
      </w:rPr>
      <w:pict w14:anchorId="1964F2C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alt="Fußzeile_Brands_NEU2019" style="width:508.2pt;height:32.4pt;mso-width-percent:0;mso-height-percent:0;mso-width-percent:0;mso-height-percent:0">
          <v:imagedata r:id="rId1" o:title="Fußzeile_Brands_NEU2019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17E967" w14:textId="77777777" w:rsidR="0059512E" w:rsidRDefault="0059512E" w:rsidP="004330C6">
      <w:r>
        <w:separator/>
      </w:r>
    </w:p>
  </w:footnote>
  <w:footnote w:type="continuationSeparator" w:id="0">
    <w:p w14:paraId="1E7908F4" w14:textId="77777777" w:rsidR="0059512E" w:rsidRDefault="0059512E" w:rsidP="004330C6">
      <w:r>
        <w:continuationSeparator/>
      </w:r>
    </w:p>
  </w:footnote>
  <w:footnote w:type="continuationNotice" w:id="1">
    <w:p w14:paraId="0D3A7E59" w14:textId="77777777" w:rsidR="0059512E" w:rsidRDefault="0059512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186509" w14:textId="77777777" w:rsidR="004330C6" w:rsidRPr="004304C9" w:rsidRDefault="004330C6" w:rsidP="004330C6">
    <w:pPr>
      <w:pStyle w:val="Kopfzeile"/>
      <w:jc w:val="right"/>
      <w:rPr>
        <w:u w:val="single"/>
      </w:rPr>
    </w:pPr>
    <w:r>
      <w:rPr>
        <w:noProof/>
        <w:lang w:val="en"/>
      </w:rPr>
      <w:drawing>
        <wp:inline distT="0" distB="0" distL="0" distR="0" wp14:anchorId="67267319" wp14:editId="491A84C9">
          <wp:extent cx="1962150" cy="654050"/>
          <wp:effectExtent l="0" t="0" r="0" b="0"/>
          <wp:docPr id="9" name="Grafik 5" descr="S:\Corporate\Logos\4_6_1_ Adam Hall\4_6_1_0_Adam-Hall-Group_Dachmarke\Web\ah_logo_claim_v1_300x100px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S:\Corporate\Logos\4_6_1_ Adam Hall\4_6_1_0_Adam-Hall-Group_Dachmarke\Web\ah_logo_claim_v1_300x100px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150" cy="654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6E8DF2A" w14:textId="77777777" w:rsidR="004330C6" w:rsidRDefault="004330C6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5960265"/>
    <w:multiLevelType w:val="multilevel"/>
    <w:tmpl w:val="37C027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E0F7EC7"/>
    <w:multiLevelType w:val="hybridMultilevel"/>
    <w:tmpl w:val="1E0618B2"/>
    <w:lvl w:ilvl="0" w:tplc="E61658B8">
      <w:numFmt w:val="bullet"/>
      <w:lvlText w:val="–"/>
      <w:lvlJc w:val="left"/>
      <w:pPr>
        <w:ind w:left="36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63A5C92"/>
    <w:multiLevelType w:val="multilevel"/>
    <w:tmpl w:val="1EFCF0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FB522C9"/>
    <w:multiLevelType w:val="multilevel"/>
    <w:tmpl w:val="5D96B6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2CF2253"/>
    <w:multiLevelType w:val="multilevel"/>
    <w:tmpl w:val="040A73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5D87AF2"/>
    <w:multiLevelType w:val="multilevel"/>
    <w:tmpl w:val="D34A40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33FA42A0"/>
    <w:multiLevelType w:val="multilevel"/>
    <w:tmpl w:val="84B8E4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36E10D12"/>
    <w:multiLevelType w:val="hybridMultilevel"/>
    <w:tmpl w:val="6C882C34"/>
    <w:lvl w:ilvl="0" w:tplc="0DC8F5EE"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141ECB"/>
    <w:multiLevelType w:val="multilevel"/>
    <w:tmpl w:val="15D285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3F0E3B6E"/>
    <w:multiLevelType w:val="multilevel"/>
    <w:tmpl w:val="5D1670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1563E8D"/>
    <w:multiLevelType w:val="multilevel"/>
    <w:tmpl w:val="E0744B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4E456830"/>
    <w:multiLevelType w:val="multilevel"/>
    <w:tmpl w:val="ADE842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50CC79EE"/>
    <w:multiLevelType w:val="multilevel"/>
    <w:tmpl w:val="E8C8D2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5A0E2634"/>
    <w:multiLevelType w:val="multilevel"/>
    <w:tmpl w:val="A7EEE1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5FC8511F"/>
    <w:multiLevelType w:val="multilevel"/>
    <w:tmpl w:val="A5A64B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7438548A"/>
    <w:multiLevelType w:val="multilevel"/>
    <w:tmpl w:val="FAE4AB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11"/>
  </w:num>
  <w:num w:numId="3">
    <w:abstractNumId w:val="7"/>
  </w:num>
  <w:num w:numId="4">
    <w:abstractNumId w:val="13"/>
  </w:num>
  <w:num w:numId="5">
    <w:abstractNumId w:val="4"/>
  </w:num>
  <w:num w:numId="6">
    <w:abstractNumId w:val="5"/>
  </w:num>
  <w:num w:numId="7">
    <w:abstractNumId w:val="15"/>
  </w:num>
  <w:num w:numId="8">
    <w:abstractNumId w:val="6"/>
  </w:num>
  <w:num w:numId="9">
    <w:abstractNumId w:val="14"/>
  </w:num>
  <w:num w:numId="10">
    <w:abstractNumId w:val="3"/>
  </w:num>
  <w:num w:numId="11">
    <w:abstractNumId w:val="12"/>
  </w:num>
  <w:num w:numId="12">
    <w:abstractNumId w:val="9"/>
  </w:num>
  <w:num w:numId="13">
    <w:abstractNumId w:val="16"/>
  </w:num>
  <w:num w:numId="14">
    <w:abstractNumId w:val="0"/>
  </w:num>
  <w:num w:numId="15">
    <w:abstractNumId w:val="10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6">
    <w:abstractNumId w:val="8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04B3"/>
    <w:rsid w:val="0000013C"/>
    <w:rsid w:val="000009F6"/>
    <w:rsid w:val="00010D62"/>
    <w:rsid w:val="00012478"/>
    <w:rsid w:val="0001272F"/>
    <w:rsid w:val="00016A96"/>
    <w:rsid w:val="0002119C"/>
    <w:rsid w:val="000310C8"/>
    <w:rsid w:val="00031E80"/>
    <w:rsid w:val="00033981"/>
    <w:rsid w:val="00042DFF"/>
    <w:rsid w:val="000619FA"/>
    <w:rsid w:val="00065925"/>
    <w:rsid w:val="00072E19"/>
    <w:rsid w:val="000818EA"/>
    <w:rsid w:val="000857C6"/>
    <w:rsid w:val="00086C2C"/>
    <w:rsid w:val="00092E57"/>
    <w:rsid w:val="00093AB0"/>
    <w:rsid w:val="00093B1E"/>
    <w:rsid w:val="00094AE6"/>
    <w:rsid w:val="000A5344"/>
    <w:rsid w:val="000C2D39"/>
    <w:rsid w:val="000C5BAB"/>
    <w:rsid w:val="000C6A86"/>
    <w:rsid w:val="000E1872"/>
    <w:rsid w:val="000E3EBF"/>
    <w:rsid w:val="00103362"/>
    <w:rsid w:val="00111329"/>
    <w:rsid w:val="00113043"/>
    <w:rsid w:val="00117B88"/>
    <w:rsid w:val="00124F49"/>
    <w:rsid w:val="00134EF8"/>
    <w:rsid w:val="00135BAE"/>
    <w:rsid w:val="0013668C"/>
    <w:rsid w:val="001452D7"/>
    <w:rsid w:val="00145E8F"/>
    <w:rsid w:val="001543F7"/>
    <w:rsid w:val="00164685"/>
    <w:rsid w:val="00166FFB"/>
    <w:rsid w:val="00175DBD"/>
    <w:rsid w:val="00182E91"/>
    <w:rsid w:val="00184D8B"/>
    <w:rsid w:val="001905C4"/>
    <w:rsid w:val="00190662"/>
    <w:rsid w:val="00197BE9"/>
    <w:rsid w:val="001A0CD2"/>
    <w:rsid w:val="001A1584"/>
    <w:rsid w:val="001B0461"/>
    <w:rsid w:val="001B7E2C"/>
    <w:rsid w:val="001C5825"/>
    <w:rsid w:val="001C5D7F"/>
    <w:rsid w:val="001D6F99"/>
    <w:rsid w:val="001E51CC"/>
    <w:rsid w:val="001E6845"/>
    <w:rsid w:val="001F0E84"/>
    <w:rsid w:val="001F10C9"/>
    <w:rsid w:val="001F6733"/>
    <w:rsid w:val="0020235E"/>
    <w:rsid w:val="002034DB"/>
    <w:rsid w:val="00207525"/>
    <w:rsid w:val="00215123"/>
    <w:rsid w:val="002171CF"/>
    <w:rsid w:val="002176EA"/>
    <w:rsid w:val="00243B58"/>
    <w:rsid w:val="00244F2D"/>
    <w:rsid w:val="0024709A"/>
    <w:rsid w:val="00247B14"/>
    <w:rsid w:val="00247EDB"/>
    <w:rsid w:val="00253E5A"/>
    <w:rsid w:val="00262160"/>
    <w:rsid w:val="00270E73"/>
    <w:rsid w:val="0027394B"/>
    <w:rsid w:val="00283958"/>
    <w:rsid w:val="00285810"/>
    <w:rsid w:val="002956B9"/>
    <w:rsid w:val="002A71BC"/>
    <w:rsid w:val="002B2157"/>
    <w:rsid w:val="002B49DF"/>
    <w:rsid w:val="002B520A"/>
    <w:rsid w:val="002C32D6"/>
    <w:rsid w:val="002C38B9"/>
    <w:rsid w:val="002C64C0"/>
    <w:rsid w:val="002D3E93"/>
    <w:rsid w:val="002D4A1E"/>
    <w:rsid w:val="002F20E1"/>
    <w:rsid w:val="00302508"/>
    <w:rsid w:val="00311FA5"/>
    <w:rsid w:val="00317208"/>
    <w:rsid w:val="00323EFE"/>
    <w:rsid w:val="00340CFE"/>
    <w:rsid w:val="003416F0"/>
    <w:rsid w:val="003458A7"/>
    <w:rsid w:val="003520A7"/>
    <w:rsid w:val="00356045"/>
    <w:rsid w:val="0036129A"/>
    <w:rsid w:val="00362474"/>
    <w:rsid w:val="003716B9"/>
    <w:rsid w:val="00371E2F"/>
    <w:rsid w:val="00372B93"/>
    <w:rsid w:val="0037330B"/>
    <w:rsid w:val="0037421A"/>
    <w:rsid w:val="003817D3"/>
    <w:rsid w:val="003834DC"/>
    <w:rsid w:val="003835DD"/>
    <w:rsid w:val="003864D6"/>
    <w:rsid w:val="00387F10"/>
    <w:rsid w:val="00391FEB"/>
    <w:rsid w:val="003920A4"/>
    <w:rsid w:val="003A439A"/>
    <w:rsid w:val="003B3E5D"/>
    <w:rsid w:val="003C3F56"/>
    <w:rsid w:val="003C7650"/>
    <w:rsid w:val="003D3FE4"/>
    <w:rsid w:val="003E4B2D"/>
    <w:rsid w:val="003E5409"/>
    <w:rsid w:val="003F40DF"/>
    <w:rsid w:val="003F6959"/>
    <w:rsid w:val="004037C1"/>
    <w:rsid w:val="00411C01"/>
    <w:rsid w:val="00412079"/>
    <w:rsid w:val="00415C69"/>
    <w:rsid w:val="0042095F"/>
    <w:rsid w:val="00422766"/>
    <w:rsid w:val="00423793"/>
    <w:rsid w:val="00432C94"/>
    <w:rsid w:val="004330C6"/>
    <w:rsid w:val="0043733D"/>
    <w:rsid w:val="00445DF3"/>
    <w:rsid w:val="00454F01"/>
    <w:rsid w:val="004624FD"/>
    <w:rsid w:val="0046543C"/>
    <w:rsid w:val="00467743"/>
    <w:rsid w:val="00471643"/>
    <w:rsid w:val="00474003"/>
    <w:rsid w:val="0047707D"/>
    <w:rsid w:val="00481A92"/>
    <w:rsid w:val="0048445A"/>
    <w:rsid w:val="00485602"/>
    <w:rsid w:val="004858F2"/>
    <w:rsid w:val="004968EC"/>
    <w:rsid w:val="004A5441"/>
    <w:rsid w:val="004B5910"/>
    <w:rsid w:val="004B5B8B"/>
    <w:rsid w:val="004C0829"/>
    <w:rsid w:val="004C7606"/>
    <w:rsid w:val="004D54E9"/>
    <w:rsid w:val="004F4589"/>
    <w:rsid w:val="004F5412"/>
    <w:rsid w:val="00507E4C"/>
    <w:rsid w:val="00512A72"/>
    <w:rsid w:val="00514576"/>
    <w:rsid w:val="005208EC"/>
    <w:rsid w:val="00525F4A"/>
    <w:rsid w:val="00531A4F"/>
    <w:rsid w:val="005335D2"/>
    <w:rsid w:val="00546AE6"/>
    <w:rsid w:val="005740BF"/>
    <w:rsid w:val="005744F5"/>
    <w:rsid w:val="00576210"/>
    <w:rsid w:val="0057690B"/>
    <w:rsid w:val="00576BC9"/>
    <w:rsid w:val="005840F6"/>
    <w:rsid w:val="0059512E"/>
    <w:rsid w:val="005A1ACC"/>
    <w:rsid w:val="005A68F6"/>
    <w:rsid w:val="005B49DD"/>
    <w:rsid w:val="005B7BB6"/>
    <w:rsid w:val="005C3632"/>
    <w:rsid w:val="005C4A93"/>
    <w:rsid w:val="005D45A1"/>
    <w:rsid w:val="005D4D95"/>
    <w:rsid w:val="005D4E2E"/>
    <w:rsid w:val="005F2899"/>
    <w:rsid w:val="005F3307"/>
    <w:rsid w:val="005F3FF6"/>
    <w:rsid w:val="00600743"/>
    <w:rsid w:val="0060526A"/>
    <w:rsid w:val="00610CDC"/>
    <w:rsid w:val="0063132F"/>
    <w:rsid w:val="00633CC0"/>
    <w:rsid w:val="00640BCD"/>
    <w:rsid w:val="00645254"/>
    <w:rsid w:val="00645AA1"/>
    <w:rsid w:val="00652A61"/>
    <w:rsid w:val="006811A8"/>
    <w:rsid w:val="00683F82"/>
    <w:rsid w:val="00691110"/>
    <w:rsid w:val="006A2793"/>
    <w:rsid w:val="006A4552"/>
    <w:rsid w:val="006A749C"/>
    <w:rsid w:val="006B4758"/>
    <w:rsid w:val="006C2799"/>
    <w:rsid w:val="006C45CF"/>
    <w:rsid w:val="006C6659"/>
    <w:rsid w:val="006D2E7A"/>
    <w:rsid w:val="006E2CFE"/>
    <w:rsid w:val="006E4981"/>
    <w:rsid w:val="006E5364"/>
    <w:rsid w:val="006E651F"/>
    <w:rsid w:val="006E767C"/>
    <w:rsid w:val="006F7A48"/>
    <w:rsid w:val="007009A4"/>
    <w:rsid w:val="00700CFB"/>
    <w:rsid w:val="007153F5"/>
    <w:rsid w:val="00721C7D"/>
    <w:rsid w:val="0072231E"/>
    <w:rsid w:val="00723BDD"/>
    <w:rsid w:val="00735620"/>
    <w:rsid w:val="00740110"/>
    <w:rsid w:val="00745291"/>
    <w:rsid w:val="00750249"/>
    <w:rsid w:val="00750549"/>
    <w:rsid w:val="00760021"/>
    <w:rsid w:val="0077345C"/>
    <w:rsid w:val="007748BE"/>
    <w:rsid w:val="00775BF5"/>
    <w:rsid w:val="00777F1B"/>
    <w:rsid w:val="00780A4D"/>
    <w:rsid w:val="00786582"/>
    <w:rsid w:val="007934A4"/>
    <w:rsid w:val="00794BD0"/>
    <w:rsid w:val="007A308E"/>
    <w:rsid w:val="007B788E"/>
    <w:rsid w:val="007C398C"/>
    <w:rsid w:val="007C51E2"/>
    <w:rsid w:val="007C6526"/>
    <w:rsid w:val="007C7643"/>
    <w:rsid w:val="007D7F23"/>
    <w:rsid w:val="007E04F9"/>
    <w:rsid w:val="007E430A"/>
    <w:rsid w:val="007E4B69"/>
    <w:rsid w:val="007F103C"/>
    <w:rsid w:val="007F2E6B"/>
    <w:rsid w:val="007F337E"/>
    <w:rsid w:val="007F7D01"/>
    <w:rsid w:val="008015C5"/>
    <w:rsid w:val="00801D20"/>
    <w:rsid w:val="00806772"/>
    <w:rsid w:val="008209B3"/>
    <w:rsid w:val="00821AA6"/>
    <w:rsid w:val="00822DA3"/>
    <w:rsid w:val="008248A6"/>
    <w:rsid w:val="00824AB7"/>
    <w:rsid w:val="00827FBE"/>
    <w:rsid w:val="00840293"/>
    <w:rsid w:val="008474CD"/>
    <w:rsid w:val="00852DA5"/>
    <w:rsid w:val="00853BC1"/>
    <w:rsid w:val="00856D6E"/>
    <w:rsid w:val="008635C3"/>
    <w:rsid w:val="00872F41"/>
    <w:rsid w:val="008A0CC1"/>
    <w:rsid w:val="008A0D9A"/>
    <w:rsid w:val="008C08B8"/>
    <w:rsid w:val="008C4A8C"/>
    <w:rsid w:val="008C5A92"/>
    <w:rsid w:val="008D22AA"/>
    <w:rsid w:val="008D5D01"/>
    <w:rsid w:val="008E0434"/>
    <w:rsid w:val="008E0A95"/>
    <w:rsid w:val="008E12E9"/>
    <w:rsid w:val="008E327B"/>
    <w:rsid w:val="008F12AC"/>
    <w:rsid w:val="008F2D79"/>
    <w:rsid w:val="008F3AD1"/>
    <w:rsid w:val="00904362"/>
    <w:rsid w:val="00905794"/>
    <w:rsid w:val="009139FB"/>
    <w:rsid w:val="00913A6C"/>
    <w:rsid w:val="0091412C"/>
    <w:rsid w:val="00916F1C"/>
    <w:rsid w:val="00917BD4"/>
    <w:rsid w:val="00920BFE"/>
    <w:rsid w:val="0092757C"/>
    <w:rsid w:val="00933D02"/>
    <w:rsid w:val="00942CD4"/>
    <w:rsid w:val="0095102E"/>
    <w:rsid w:val="0095148D"/>
    <w:rsid w:val="009643EB"/>
    <w:rsid w:val="0097368B"/>
    <w:rsid w:val="009778CC"/>
    <w:rsid w:val="009B56F9"/>
    <w:rsid w:val="009C2121"/>
    <w:rsid w:val="009D0E75"/>
    <w:rsid w:val="009D35BA"/>
    <w:rsid w:val="009D411A"/>
    <w:rsid w:val="009E41F8"/>
    <w:rsid w:val="009E7449"/>
    <w:rsid w:val="009F0541"/>
    <w:rsid w:val="009F0FB4"/>
    <w:rsid w:val="009F650C"/>
    <w:rsid w:val="00A04F1D"/>
    <w:rsid w:val="00A07934"/>
    <w:rsid w:val="00A17E32"/>
    <w:rsid w:val="00A57A45"/>
    <w:rsid w:val="00A61537"/>
    <w:rsid w:val="00A65CF8"/>
    <w:rsid w:val="00A70816"/>
    <w:rsid w:val="00A71B6D"/>
    <w:rsid w:val="00A738EB"/>
    <w:rsid w:val="00A76D46"/>
    <w:rsid w:val="00A81A45"/>
    <w:rsid w:val="00A947D9"/>
    <w:rsid w:val="00A95EEC"/>
    <w:rsid w:val="00AA4E14"/>
    <w:rsid w:val="00AB080D"/>
    <w:rsid w:val="00AB0B14"/>
    <w:rsid w:val="00AC6A98"/>
    <w:rsid w:val="00AC74FA"/>
    <w:rsid w:val="00AD14DC"/>
    <w:rsid w:val="00AD56FA"/>
    <w:rsid w:val="00AE0BCA"/>
    <w:rsid w:val="00AF5B54"/>
    <w:rsid w:val="00AF613A"/>
    <w:rsid w:val="00AF722F"/>
    <w:rsid w:val="00B24385"/>
    <w:rsid w:val="00B26D43"/>
    <w:rsid w:val="00B270F6"/>
    <w:rsid w:val="00B33379"/>
    <w:rsid w:val="00B37C6C"/>
    <w:rsid w:val="00B42DDB"/>
    <w:rsid w:val="00B43B48"/>
    <w:rsid w:val="00B47780"/>
    <w:rsid w:val="00B712D5"/>
    <w:rsid w:val="00B74DAC"/>
    <w:rsid w:val="00B76096"/>
    <w:rsid w:val="00B91E90"/>
    <w:rsid w:val="00B93A62"/>
    <w:rsid w:val="00B943F0"/>
    <w:rsid w:val="00BA5240"/>
    <w:rsid w:val="00BA750F"/>
    <w:rsid w:val="00BA761B"/>
    <w:rsid w:val="00BB0030"/>
    <w:rsid w:val="00BB35C1"/>
    <w:rsid w:val="00BC2C84"/>
    <w:rsid w:val="00BC417C"/>
    <w:rsid w:val="00BD18F0"/>
    <w:rsid w:val="00BE3D79"/>
    <w:rsid w:val="00BE4BCC"/>
    <w:rsid w:val="00BF38E8"/>
    <w:rsid w:val="00BF7D07"/>
    <w:rsid w:val="00C028A4"/>
    <w:rsid w:val="00C03E6C"/>
    <w:rsid w:val="00C1680C"/>
    <w:rsid w:val="00C1710D"/>
    <w:rsid w:val="00C274BB"/>
    <w:rsid w:val="00C3535E"/>
    <w:rsid w:val="00C432CE"/>
    <w:rsid w:val="00C4796C"/>
    <w:rsid w:val="00C47DE7"/>
    <w:rsid w:val="00C47ED6"/>
    <w:rsid w:val="00C5006E"/>
    <w:rsid w:val="00C64305"/>
    <w:rsid w:val="00C66F10"/>
    <w:rsid w:val="00C7436D"/>
    <w:rsid w:val="00C75511"/>
    <w:rsid w:val="00C77231"/>
    <w:rsid w:val="00C81614"/>
    <w:rsid w:val="00C85C87"/>
    <w:rsid w:val="00C874D6"/>
    <w:rsid w:val="00C87824"/>
    <w:rsid w:val="00C94616"/>
    <w:rsid w:val="00CA04B3"/>
    <w:rsid w:val="00CB3E46"/>
    <w:rsid w:val="00CB5540"/>
    <w:rsid w:val="00CC4FA9"/>
    <w:rsid w:val="00CD7F18"/>
    <w:rsid w:val="00CE09E8"/>
    <w:rsid w:val="00CE0FF9"/>
    <w:rsid w:val="00CE5003"/>
    <w:rsid w:val="00CE6616"/>
    <w:rsid w:val="00D00355"/>
    <w:rsid w:val="00D04765"/>
    <w:rsid w:val="00D1525D"/>
    <w:rsid w:val="00D178AD"/>
    <w:rsid w:val="00D20244"/>
    <w:rsid w:val="00D3400C"/>
    <w:rsid w:val="00D36541"/>
    <w:rsid w:val="00D37E7B"/>
    <w:rsid w:val="00D45AF7"/>
    <w:rsid w:val="00D52D14"/>
    <w:rsid w:val="00D60CED"/>
    <w:rsid w:val="00D63C44"/>
    <w:rsid w:val="00D7514C"/>
    <w:rsid w:val="00D87DE6"/>
    <w:rsid w:val="00D915C1"/>
    <w:rsid w:val="00D92D46"/>
    <w:rsid w:val="00DA2287"/>
    <w:rsid w:val="00DA243C"/>
    <w:rsid w:val="00DB37E7"/>
    <w:rsid w:val="00DC1B36"/>
    <w:rsid w:val="00DD0C9B"/>
    <w:rsid w:val="00DD70A1"/>
    <w:rsid w:val="00DE01C7"/>
    <w:rsid w:val="00DE22EF"/>
    <w:rsid w:val="00DE295B"/>
    <w:rsid w:val="00DE2C7E"/>
    <w:rsid w:val="00DE2FD9"/>
    <w:rsid w:val="00DE3776"/>
    <w:rsid w:val="00DE5608"/>
    <w:rsid w:val="00DE5CC5"/>
    <w:rsid w:val="00DE7198"/>
    <w:rsid w:val="00DF13D2"/>
    <w:rsid w:val="00DF2BC4"/>
    <w:rsid w:val="00DF7668"/>
    <w:rsid w:val="00E05923"/>
    <w:rsid w:val="00E06A56"/>
    <w:rsid w:val="00E1081B"/>
    <w:rsid w:val="00E1626C"/>
    <w:rsid w:val="00E24D88"/>
    <w:rsid w:val="00E4607C"/>
    <w:rsid w:val="00E60FA6"/>
    <w:rsid w:val="00E61F6F"/>
    <w:rsid w:val="00E635F3"/>
    <w:rsid w:val="00E72BA6"/>
    <w:rsid w:val="00E85818"/>
    <w:rsid w:val="00E86932"/>
    <w:rsid w:val="00E94C2E"/>
    <w:rsid w:val="00E9699A"/>
    <w:rsid w:val="00EA107B"/>
    <w:rsid w:val="00EA1913"/>
    <w:rsid w:val="00EB4FE9"/>
    <w:rsid w:val="00EE0F8A"/>
    <w:rsid w:val="00EF2210"/>
    <w:rsid w:val="00F00F40"/>
    <w:rsid w:val="00F01B04"/>
    <w:rsid w:val="00F10AE8"/>
    <w:rsid w:val="00F1313D"/>
    <w:rsid w:val="00F14855"/>
    <w:rsid w:val="00F164EA"/>
    <w:rsid w:val="00F21E77"/>
    <w:rsid w:val="00F22DE6"/>
    <w:rsid w:val="00F27082"/>
    <w:rsid w:val="00F40FC9"/>
    <w:rsid w:val="00F4178D"/>
    <w:rsid w:val="00F46090"/>
    <w:rsid w:val="00F571EF"/>
    <w:rsid w:val="00F62431"/>
    <w:rsid w:val="00F66FBC"/>
    <w:rsid w:val="00F80043"/>
    <w:rsid w:val="00F85366"/>
    <w:rsid w:val="00FA0750"/>
    <w:rsid w:val="00FA0EA2"/>
    <w:rsid w:val="00FA21A8"/>
    <w:rsid w:val="00FA42C1"/>
    <w:rsid w:val="00FA5790"/>
    <w:rsid w:val="00FA59A8"/>
    <w:rsid w:val="00FB796E"/>
    <w:rsid w:val="00FC2346"/>
    <w:rsid w:val="00FC505E"/>
    <w:rsid w:val="00FC51BC"/>
    <w:rsid w:val="00FC7F35"/>
    <w:rsid w:val="00FD63AF"/>
    <w:rsid w:val="00FE0C86"/>
    <w:rsid w:val="00FE5893"/>
    <w:rsid w:val="00FF65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  <w14:docId w14:val="4344C47C"/>
  <w15:docId w15:val="{8CF0F678-932F-48F8-95FA-1F095FD1D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de-DE" w:eastAsia="de-DE" w:bidi="de-DE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8209B3"/>
    <w:rPr>
      <w:rFonts w:ascii="Times New Roman" w:eastAsia="Times New Roman" w:hAnsi="Times New Roman" w:cs="Times New Roman"/>
    </w:rPr>
  </w:style>
  <w:style w:type="paragraph" w:styleId="berschrift1">
    <w:name w:val="heading 1"/>
    <w:basedOn w:val="Standard"/>
    <w:link w:val="berschrift1Zchn"/>
    <w:uiPriority w:val="9"/>
    <w:qFormat/>
    <w:rsid w:val="002F20E1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bidi="ar-SA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author-l2kyzrhsoyms">
    <w:name w:val="author-l2kyzrhsoyms"/>
    <w:basedOn w:val="Absatz-Standardschriftart"/>
    <w:rsid w:val="00CA04B3"/>
  </w:style>
  <w:style w:type="character" w:styleId="Fett">
    <w:name w:val="Strong"/>
    <w:basedOn w:val="Absatz-Standardschriftart"/>
    <w:uiPriority w:val="22"/>
    <w:qFormat/>
    <w:rsid w:val="003817D3"/>
    <w:rPr>
      <w:b/>
      <w:bCs/>
    </w:rPr>
  </w:style>
  <w:style w:type="character" w:styleId="Hyperlink">
    <w:name w:val="Hyperlink"/>
    <w:basedOn w:val="Absatz-Standardschriftart"/>
    <w:rsid w:val="004330C6"/>
    <w:rPr>
      <w:color w:val="0000FF"/>
      <w:u w:val="single"/>
    </w:rPr>
  </w:style>
  <w:style w:type="paragraph" w:styleId="KeinLeerraum">
    <w:name w:val="No Spacing"/>
    <w:uiPriority w:val="1"/>
    <w:qFormat/>
    <w:rsid w:val="004330C6"/>
    <w:pPr>
      <w:widowControl w:val="0"/>
      <w:suppressAutoHyphens/>
    </w:pPr>
    <w:rPr>
      <w:rFonts w:ascii="Roboto" w:eastAsia="Tahoma" w:hAnsi="Roboto" w:cs="Mangal"/>
      <w:kern w:val="1"/>
      <w:sz w:val="28"/>
    </w:rPr>
  </w:style>
  <w:style w:type="paragraph" w:styleId="Kopfzeile">
    <w:name w:val="header"/>
    <w:basedOn w:val="Standard"/>
    <w:link w:val="KopfzeileZchn"/>
    <w:uiPriority w:val="99"/>
    <w:unhideWhenUsed/>
    <w:rsid w:val="004330C6"/>
    <w:pPr>
      <w:tabs>
        <w:tab w:val="center" w:pos="4703"/>
        <w:tab w:val="right" w:pos="9406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4330C6"/>
    <w:rPr>
      <w:rFonts w:ascii="Times New Roman" w:hAnsi="Times New Roman" w:cs="Times New Roman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4330C6"/>
    <w:pPr>
      <w:tabs>
        <w:tab w:val="center" w:pos="4703"/>
        <w:tab w:val="right" w:pos="9406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4330C6"/>
    <w:rPr>
      <w:rFonts w:ascii="Times New Roman" w:hAnsi="Times New Roman" w:cs="Times New Roman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71643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71643"/>
    <w:rPr>
      <w:rFonts w:ascii="Segoe UI" w:hAnsi="Segoe UI" w:cs="Segoe UI"/>
      <w:sz w:val="18"/>
      <w:szCs w:val="18"/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432C94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432C94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01272F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01272F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01272F"/>
    <w:rPr>
      <w:rFonts w:ascii="Times New Roman" w:eastAsia="Times New Roman" w:hAnsi="Times New Roman" w:cs="Times New Roman"/>
      <w:b/>
      <w:bCs/>
      <w:sz w:val="20"/>
      <w:szCs w:val="20"/>
      <w:lang w:eastAsia="de-DE"/>
    </w:rPr>
  </w:style>
  <w:style w:type="character" w:customStyle="1" w:styleId="apple-converted-space">
    <w:name w:val="apple-converted-space"/>
    <w:basedOn w:val="Absatz-Standardschriftart"/>
    <w:rsid w:val="00723BDD"/>
  </w:style>
  <w:style w:type="paragraph" w:styleId="berarbeitung">
    <w:name w:val="Revision"/>
    <w:hidden/>
    <w:uiPriority w:val="99"/>
    <w:semiHidden/>
    <w:rsid w:val="001452D7"/>
    <w:rPr>
      <w:rFonts w:ascii="Times New Roman" w:eastAsia="Times New Roman" w:hAnsi="Times New Roman" w:cs="Times New Roman"/>
    </w:rPr>
  </w:style>
  <w:style w:type="paragraph" w:styleId="Listenabsatz">
    <w:name w:val="List Paragraph"/>
    <w:basedOn w:val="Standard"/>
    <w:uiPriority w:val="34"/>
    <w:qFormat/>
    <w:rsid w:val="00E72BA6"/>
    <w:pPr>
      <w:ind w:left="720"/>
      <w:contextualSpacing/>
    </w:pPr>
  </w:style>
  <w:style w:type="character" w:styleId="BesuchterLink">
    <w:name w:val="FollowedHyperlink"/>
    <w:basedOn w:val="Absatz-Standardschriftart"/>
    <w:uiPriority w:val="99"/>
    <w:semiHidden/>
    <w:unhideWhenUsed/>
    <w:rsid w:val="007C51E2"/>
    <w:rPr>
      <w:color w:val="954F72" w:themeColor="followedHyperlink"/>
      <w:u w:val="singl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2F20E1"/>
    <w:rPr>
      <w:rFonts w:ascii="Times New Roman" w:eastAsia="Times New Roman" w:hAnsi="Times New Roman" w:cs="Times New Roman"/>
      <w:b/>
      <w:bCs/>
      <w:kern w:val="36"/>
      <w:sz w:val="48"/>
      <w:szCs w:val="48"/>
      <w:lang w:bidi="ar-SA"/>
    </w:rPr>
  </w:style>
  <w:style w:type="paragraph" w:styleId="StandardWeb">
    <w:name w:val="Normal (Web)"/>
    <w:basedOn w:val="Standard"/>
    <w:uiPriority w:val="99"/>
    <w:semiHidden/>
    <w:unhideWhenUsed/>
    <w:rsid w:val="002F20E1"/>
    <w:pPr>
      <w:spacing w:before="100" w:beforeAutospacing="1" w:after="100" w:afterAutospacing="1"/>
    </w:pPr>
    <w:rPr>
      <w:lang w:bidi="ar-SA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2F20E1"/>
    <w:rPr>
      <w:color w:val="605E5C"/>
      <w:shd w:val="clear" w:color="auto" w:fill="E1DFDD"/>
    </w:rPr>
  </w:style>
  <w:style w:type="paragraph" w:customStyle="1" w:styleId="xmsolistparagraph">
    <w:name w:val="xmsolistparagraph"/>
    <w:basedOn w:val="Standard"/>
    <w:rsid w:val="00323EFE"/>
    <w:pPr>
      <w:spacing w:before="100" w:beforeAutospacing="1" w:after="100" w:afterAutospacing="1"/>
    </w:pPr>
    <w:rPr>
      <w:lang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257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4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0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1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8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56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6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8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9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8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17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77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3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5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76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65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5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90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9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798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14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7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128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672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2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269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26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8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ameolight.com/es/" TargetMode="External"/><Relationship Id="rId13" Type="http://schemas.openxmlformats.org/officeDocument/2006/relationships/hyperlink" Target="mailto:press@adamhall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ld-systems.com/es/" TargetMode="External"/><Relationship Id="rId12" Type="http://schemas.openxmlformats.org/officeDocument/2006/relationships/hyperlink" Target="https://www.adamhall.com/es-es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adamhall.com/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s://blog.adamhall.com/es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adamhall.com/" TargetMode="Externa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683</Words>
  <Characters>4118</Characters>
  <Application>Microsoft Office Word</Application>
  <DocSecurity>0</DocSecurity>
  <Lines>34</Lines>
  <Paragraphs>9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Adam Hall GmbH</Company>
  <LinksUpToDate>false</LinksUpToDate>
  <CharactersWithSpaces>4792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info@eventedit.de</dc:creator>
  <cp:lastModifiedBy>Alina Knewitz</cp:lastModifiedBy>
  <cp:revision>43</cp:revision>
  <cp:lastPrinted>2019-01-10T17:28:00Z</cp:lastPrinted>
  <dcterms:created xsi:type="dcterms:W3CDTF">2019-02-12T09:24:00Z</dcterms:created>
  <dcterms:modified xsi:type="dcterms:W3CDTF">2020-04-07T09:35:00Z</dcterms:modified>
</cp:coreProperties>
</file>